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7"/>
        <w:gridCol w:w="7941"/>
        <w:gridCol w:w="1170"/>
        <w:gridCol w:w="765"/>
      </w:tblGrid>
      <w:tr w:rsidR="00271E80" w:rsidRPr="00A51A2D" w:rsidTr="00991B91">
        <w:tc>
          <w:tcPr>
            <w:tcW w:w="807"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S NO</w:t>
            </w:r>
          </w:p>
        </w:tc>
        <w:tc>
          <w:tcPr>
            <w:tcW w:w="7941"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QUESTION</w:t>
            </w:r>
          </w:p>
        </w:tc>
        <w:tc>
          <w:tcPr>
            <w:tcW w:w="1170" w:type="dxa"/>
            <w:vAlign w:val="center"/>
          </w:tcPr>
          <w:p w:rsidR="00271E80" w:rsidRPr="00A51A2D" w:rsidRDefault="00271E80" w:rsidP="00991B91">
            <w:pPr>
              <w:spacing w:line="240" w:lineRule="auto"/>
              <w:ind w:left="-108" w:right="-108"/>
              <w:jc w:val="center"/>
              <w:rPr>
                <w:rFonts w:ascii="Times New Roman" w:eastAsia="Arial Unicode MS" w:hAnsi="Times New Roman"/>
                <w:b/>
                <w:sz w:val="16"/>
                <w:szCs w:val="24"/>
              </w:rPr>
            </w:pPr>
            <w:r w:rsidRPr="00A51A2D">
              <w:rPr>
                <w:rFonts w:ascii="Times New Roman" w:eastAsia="Arial Unicode MS" w:hAnsi="Times New Roman"/>
                <w:b/>
                <w:sz w:val="16"/>
                <w:szCs w:val="24"/>
              </w:rPr>
              <w:t>KNOWLEDGE</w:t>
            </w:r>
          </w:p>
          <w:p w:rsidR="00271E80" w:rsidRPr="00A51A2D" w:rsidRDefault="00271E80" w:rsidP="00991B91">
            <w:pPr>
              <w:spacing w:line="240" w:lineRule="auto"/>
              <w:ind w:left="-108" w:right="-108"/>
              <w:jc w:val="center"/>
              <w:rPr>
                <w:rFonts w:ascii="Times New Roman" w:eastAsia="Arial Unicode MS" w:hAnsi="Times New Roman"/>
                <w:b/>
                <w:sz w:val="16"/>
                <w:szCs w:val="24"/>
              </w:rPr>
            </w:pPr>
            <w:r w:rsidRPr="00A51A2D">
              <w:rPr>
                <w:rFonts w:ascii="Times New Roman" w:eastAsia="Arial Unicode MS" w:hAnsi="Times New Roman"/>
                <w:b/>
                <w:sz w:val="16"/>
                <w:szCs w:val="24"/>
              </w:rPr>
              <w:t>LEVEL</w:t>
            </w:r>
          </w:p>
        </w:tc>
        <w:tc>
          <w:tcPr>
            <w:tcW w:w="765"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CO</w:t>
            </w:r>
          </w:p>
        </w:tc>
      </w:tr>
      <w:tr w:rsidR="00271E80" w:rsidRPr="00A51A2D" w:rsidTr="00991B91">
        <w:tc>
          <w:tcPr>
            <w:tcW w:w="10683" w:type="dxa"/>
            <w:gridSpan w:val="4"/>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UNIT I</w:t>
            </w:r>
          </w:p>
        </w:tc>
      </w:tr>
      <w:tr w:rsidR="00271E80" w:rsidRPr="00A51A2D" w:rsidTr="00991B91">
        <w:tc>
          <w:tcPr>
            <w:tcW w:w="807"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1</w:t>
            </w:r>
          </w:p>
        </w:tc>
        <w:tc>
          <w:tcPr>
            <w:tcW w:w="7941" w:type="dxa"/>
          </w:tcPr>
          <w:p w:rsidR="00271E80" w:rsidRPr="00A51A2D" w:rsidRDefault="00271E80" w:rsidP="00991B91">
            <w:pPr>
              <w:spacing w:line="240" w:lineRule="auto"/>
              <w:rPr>
                <w:rFonts w:ascii="Times New Roman" w:eastAsia="Arial Unicode MS" w:hAnsi="Times New Roman"/>
                <w:b/>
                <w:sz w:val="24"/>
                <w:szCs w:val="24"/>
              </w:rPr>
            </w:pPr>
            <w:r w:rsidRPr="009637C0">
              <w:rPr>
                <w:rFonts w:ascii="Times New Roman" w:hAnsi="Times New Roman"/>
                <w:b/>
              </w:rPr>
              <w:t>Explain</w:t>
            </w:r>
            <w:r w:rsidRPr="00A51A2D">
              <w:rPr>
                <w:rFonts w:ascii="Times New Roman" w:hAnsi="Times New Roman"/>
              </w:rPr>
              <w:t xml:space="preserve"> three different modes of heat transfer and its mechanisms along with its governing equations</w:t>
            </w:r>
          </w:p>
        </w:tc>
        <w:tc>
          <w:tcPr>
            <w:tcW w:w="1170"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K2</w:t>
            </w:r>
          </w:p>
        </w:tc>
        <w:tc>
          <w:tcPr>
            <w:tcW w:w="765"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CO1</w:t>
            </w:r>
          </w:p>
        </w:tc>
      </w:tr>
      <w:tr w:rsidR="00271E80" w:rsidRPr="00A51A2D" w:rsidTr="00991B91">
        <w:tc>
          <w:tcPr>
            <w:tcW w:w="807"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2</w:t>
            </w:r>
          </w:p>
        </w:tc>
        <w:tc>
          <w:tcPr>
            <w:tcW w:w="7941" w:type="dxa"/>
          </w:tcPr>
          <w:p w:rsidR="00271E80" w:rsidRPr="00A51A2D" w:rsidRDefault="00271E80" w:rsidP="00991B91">
            <w:pPr>
              <w:spacing w:line="240" w:lineRule="auto"/>
              <w:rPr>
                <w:rFonts w:ascii="Times New Roman" w:hAnsi="Times New Roman"/>
              </w:rPr>
            </w:pPr>
            <w:r w:rsidRPr="009637C0">
              <w:rPr>
                <w:rFonts w:ascii="Times New Roman" w:hAnsi="Times New Roman"/>
                <w:b/>
              </w:rPr>
              <w:t>Derive</w:t>
            </w:r>
            <w:r w:rsidRPr="00A51A2D">
              <w:rPr>
                <w:rFonts w:ascii="Times New Roman" w:hAnsi="Times New Roman"/>
              </w:rPr>
              <w:t xml:space="preserve"> starting from fundamentals, general conduction equation in Cartesian co-ordinates and deduce it to one dimensional steady state condition with no internal heat generation</w:t>
            </w:r>
          </w:p>
        </w:tc>
        <w:tc>
          <w:tcPr>
            <w:tcW w:w="1170"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Pr>
                <w:rFonts w:ascii="Times New Roman" w:eastAsia="Arial Unicode MS" w:hAnsi="Times New Roman"/>
                <w:b/>
                <w:sz w:val="24"/>
                <w:szCs w:val="24"/>
              </w:rPr>
              <w:t>K2</w:t>
            </w:r>
          </w:p>
        </w:tc>
        <w:tc>
          <w:tcPr>
            <w:tcW w:w="765"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CO1</w:t>
            </w:r>
          </w:p>
        </w:tc>
      </w:tr>
      <w:tr w:rsidR="00271E80" w:rsidRPr="00A51A2D" w:rsidTr="00991B91">
        <w:tc>
          <w:tcPr>
            <w:tcW w:w="807"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3</w:t>
            </w:r>
          </w:p>
        </w:tc>
        <w:tc>
          <w:tcPr>
            <w:tcW w:w="7941" w:type="dxa"/>
          </w:tcPr>
          <w:p w:rsidR="00271E80" w:rsidRPr="00A51A2D" w:rsidRDefault="00271E80" w:rsidP="00991B91">
            <w:pPr>
              <w:pStyle w:val="ListParagraph"/>
              <w:ind w:left="0"/>
              <w:rPr>
                <w:rFonts w:ascii="Times New Roman" w:hAnsi="Times New Roman"/>
              </w:rPr>
            </w:pPr>
            <w:r w:rsidRPr="00A51A2D">
              <w:rPr>
                <w:rFonts w:ascii="Times New Roman" w:hAnsi="Times New Roman"/>
              </w:rPr>
              <w:t>A cubical tank of water of volume 1m</w:t>
            </w:r>
            <w:r w:rsidRPr="00A51A2D">
              <w:rPr>
                <w:rFonts w:ascii="Times New Roman" w:hAnsi="Times New Roman"/>
                <w:vertAlign w:val="superscript"/>
              </w:rPr>
              <w:t>3</w:t>
            </w:r>
            <w:r w:rsidRPr="00A51A2D">
              <w:rPr>
                <w:rFonts w:ascii="Times New Roman" w:hAnsi="Times New Roman"/>
              </w:rPr>
              <w:t xml:space="preserve"> is kept at a steady state temperature of 65</w:t>
            </w:r>
            <w:r w:rsidRPr="00A51A2D">
              <w:rPr>
                <w:rFonts w:ascii="Times New Roman" w:hAnsi="Times New Roman"/>
                <w:vertAlign w:val="superscript"/>
              </w:rPr>
              <w:t>0</w:t>
            </w:r>
            <w:r w:rsidRPr="00A51A2D">
              <w:rPr>
                <w:rFonts w:ascii="Times New Roman" w:hAnsi="Times New Roman"/>
              </w:rPr>
              <w:t xml:space="preserve">C by a 1KW heater is switched off. </w:t>
            </w:r>
            <w:r w:rsidRPr="009637C0">
              <w:rPr>
                <w:rFonts w:ascii="Times New Roman" w:hAnsi="Times New Roman"/>
                <w:b/>
              </w:rPr>
              <w:t>How long</w:t>
            </w:r>
            <w:r w:rsidRPr="00A51A2D">
              <w:rPr>
                <w:rFonts w:ascii="Times New Roman" w:hAnsi="Times New Roman"/>
              </w:rPr>
              <w:t xml:space="preserve"> does the tank to cool to 50</w:t>
            </w:r>
            <w:r w:rsidRPr="00A51A2D">
              <w:rPr>
                <w:rFonts w:ascii="Times New Roman" w:hAnsi="Times New Roman"/>
                <w:vertAlign w:val="superscript"/>
              </w:rPr>
              <w:t>0</w:t>
            </w:r>
            <w:r w:rsidRPr="00A51A2D">
              <w:rPr>
                <w:rFonts w:ascii="Times New Roman" w:hAnsi="Times New Roman"/>
              </w:rPr>
              <w:t>C if the room temperature is 15</w:t>
            </w:r>
            <w:r w:rsidRPr="00A51A2D">
              <w:rPr>
                <w:rFonts w:ascii="Times New Roman" w:hAnsi="Times New Roman"/>
                <w:vertAlign w:val="superscript"/>
              </w:rPr>
              <w:t>0</w:t>
            </w:r>
            <w:r w:rsidRPr="00A51A2D">
              <w:rPr>
                <w:rFonts w:ascii="Times New Roman" w:hAnsi="Times New Roman"/>
              </w:rPr>
              <w:t>C.</w:t>
            </w:r>
          </w:p>
        </w:tc>
        <w:tc>
          <w:tcPr>
            <w:tcW w:w="1170"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Pr>
                <w:rFonts w:ascii="Times New Roman" w:eastAsia="Arial Unicode MS" w:hAnsi="Times New Roman"/>
                <w:b/>
                <w:sz w:val="24"/>
                <w:szCs w:val="24"/>
              </w:rPr>
              <w:t>K2</w:t>
            </w:r>
          </w:p>
        </w:tc>
        <w:tc>
          <w:tcPr>
            <w:tcW w:w="765"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CO1</w:t>
            </w:r>
          </w:p>
        </w:tc>
      </w:tr>
      <w:tr w:rsidR="00271E80" w:rsidRPr="00A51A2D" w:rsidTr="00991B91">
        <w:tc>
          <w:tcPr>
            <w:tcW w:w="10683" w:type="dxa"/>
            <w:gridSpan w:val="4"/>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UNIT 2</w:t>
            </w:r>
          </w:p>
        </w:tc>
      </w:tr>
      <w:tr w:rsidR="00271E80" w:rsidRPr="00A51A2D" w:rsidTr="00991B91">
        <w:tc>
          <w:tcPr>
            <w:tcW w:w="807" w:type="dxa"/>
            <w:vAlign w:val="center"/>
          </w:tcPr>
          <w:p w:rsidR="00271E80" w:rsidRPr="00A51A2D" w:rsidRDefault="00271E80" w:rsidP="00991B91">
            <w:pPr>
              <w:spacing w:line="240" w:lineRule="auto"/>
              <w:jc w:val="center"/>
              <w:rPr>
                <w:rFonts w:ascii="Times New Roman" w:eastAsia="Arial Unicode MS" w:hAnsi="Times New Roman"/>
                <w:sz w:val="24"/>
                <w:szCs w:val="24"/>
              </w:rPr>
            </w:pPr>
            <w:r w:rsidRPr="00A51A2D">
              <w:rPr>
                <w:rFonts w:ascii="Times New Roman" w:eastAsia="Arial Unicode MS" w:hAnsi="Times New Roman"/>
                <w:sz w:val="24"/>
                <w:szCs w:val="24"/>
              </w:rPr>
              <w:t>1</w:t>
            </w:r>
          </w:p>
        </w:tc>
        <w:tc>
          <w:tcPr>
            <w:tcW w:w="7941" w:type="dxa"/>
          </w:tcPr>
          <w:p w:rsidR="00271E80" w:rsidRPr="00A51A2D" w:rsidRDefault="00271E80" w:rsidP="00991B91">
            <w:pPr>
              <w:spacing w:line="240" w:lineRule="auto"/>
              <w:jc w:val="both"/>
              <w:rPr>
                <w:rFonts w:ascii="Times New Roman" w:hAnsi="Times New Roman"/>
              </w:rPr>
            </w:pPr>
            <w:r w:rsidRPr="00A51A2D">
              <w:rPr>
                <w:rFonts w:ascii="Times New Roman" w:eastAsia="Arial Unicode MS" w:hAnsi="Times New Roman"/>
                <w:sz w:val="24"/>
                <w:szCs w:val="24"/>
              </w:rPr>
              <w:t xml:space="preserve">An exterior wall of a house may be approximated by a </w:t>
            </w:r>
            <w:r w:rsidRPr="009637C0">
              <w:rPr>
                <w:rFonts w:ascii="Times New Roman" w:eastAsia="Arial Unicode MS" w:hAnsi="Times New Roman"/>
                <w:b/>
                <w:sz w:val="24"/>
                <w:szCs w:val="24"/>
              </w:rPr>
              <w:t>100 mm</w:t>
            </w:r>
            <w:r w:rsidRPr="00A51A2D">
              <w:rPr>
                <w:rFonts w:ascii="Times New Roman" w:eastAsia="Arial Unicode MS" w:hAnsi="Times New Roman"/>
                <w:sz w:val="24"/>
                <w:szCs w:val="24"/>
              </w:rPr>
              <w:t xml:space="preserve"> layer</w:t>
            </w:r>
            <w:r>
              <w:rPr>
                <w:rFonts w:ascii="Times New Roman" w:eastAsia="Arial Unicode MS" w:hAnsi="Times New Roman"/>
                <w:sz w:val="24"/>
                <w:szCs w:val="24"/>
              </w:rPr>
              <w:t xml:space="preserve"> </w:t>
            </w:r>
            <w:r w:rsidRPr="00A51A2D">
              <w:rPr>
                <w:rFonts w:ascii="Times New Roman" w:eastAsia="Arial Unicode MS" w:hAnsi="Times New Roman"/>
                <w:sz w:val="24"/>
                <w:szCs w:val="24"/>
              </w:rPr>
              <w:t>of common brick (</w:t>
            </w:r>
            <w:r w:rsidRPr="009637C0">
              <w:rPr>
                <w:rFonts w:ascii="Times New Roman" w:eastAsia="Arial Unicode MS" w:hAnsi="Times New Roman"/>
                <w:b/>
                <w:sz w:val="24"/>
                <w:szCs w:val="24"/>
              </w:rPr>
              <w:t>k = 0.7 W/</w:t>
            </w:r>
            <w:proofErr w:type="spellStart"/>
            <w:r w:rsidRPr="009637C0">
              <w:rPr>
                <w:rFonts w:ascii="Times New Roman" w:eastAsia="Arial Unicode MS" w:hAnsi="Times New Roman"/>
                <w:b/>
                <w:sz w:val="24"/>
                <w:szCs w:val="24"/>
              </w:rPr>
              <w:t>mK</w:t>
            </w:r>
            <w:proofErr w:type="spellEnd"/>
            <w:r w:rsidRPr="00A51A2D">
              <w:rPr>
                <w:rFonts w:ascii="Times New Roman" w:eastAsia="Arial Unicode MS" w:hAnsi="Times New Roman"/>
                <w:sz w:val="24"/>
                <w:szCs w:val="24"/>
              </w:rPr>
              <w:t xml:space="preserve">) followed by </w:t>
            </w:r>
            <w:r w:rsidRPr="009637C0">
              <w:rPr>
                <w:rFonts w:ascii="Times New Roman" w:eastAsia="Arial Unicode MS" w:hAnsi="Times New Roman"/>
                <w:b/>
                <w:sz w:val="24"/>
                <w:szCs w:val="24"/>
              </w:rPr>
              <w:t>50 mm</w:t>
            </w:r>
            <w:r w:rsidRPr="00A51A2D">
              <w:rPr>
                <w:rFonts w:ascii="Times New Roman" w:eastAsia="Arial Unicode MS" w:hAnsi="Times New Roman"/>
                <w:sz w:val="24"/>
                <w:szCs w:val="24"/>
              </w:rPr>
              <w:t xml:space="preserve"> of gypsum</w:t>
            </w:r>
            <w:r>
              <w:rPr>
                <w:rFonts w:ascii="Times New Roman" w:eastAsia="Arial Unicode MS" w:hAnsi="Times New Roman"/>
                <w:sz w:val="24"/>
                <w:szCs w:val="24"/>
              </w:rPr>
              <w:t xml:space="preserve"> </w:t>
            </w:r>
            <w:r w:rsidRPr="00A51A2D">
              <w:rPr>
                <w:rFonts w:ascii="Times New Roman" w:eastAsia="Arial Unicode MS" w:hAnsi="Times New Roman"/>
                <w:sz w:val="24"/>
                <w:szCs w:val="24"/>
              </w:rPr>
              <w:t xml:space="preserve">plaster </w:t>
            </w:r>
            <w:r w:rsidRPr="009637C0">
              <w:rPr>
                <w:rFonts w:ascii="Times New Roman" w:eastAsia="Arial Unicode MS" w:hAnsi="Times New Roman"/>
                <w:b/>
                <w:sz w:val="24"/>
                <w:szCs w:val="24"/>
              </w:rPr>
              <w:t>(k = 0.48 W/</w:t>
            </w:r>
            <w:proofErr w:type="spellStart"/>
            <w:r w:rsidRPr="009637C0">
              <w:rPr>
                <w:rFonts w:ascii="Times New Roman" w:eastAsia="Arial Unicode MS" w:hAnsi="Times New Roman"/>
                <w:b/>
                <w:sz w:val="24"/>
                <w:szCs w:val="24"/>
              </w:rPr>
              <w:t>mK</w:t>
            </w:r>
            <w:proofErr w:type="spellEnd"/>
            <w:r w:rsidRPr="009637C0">
              <w:rPr>
                <w:rFonts w:ascii="Times New Roman" w:eastAsia="Arial Unicode MS" w:hAnsi="Times New Roman"/>
                <w:b/>
                <w:sz w:val="24"/>
                <w:szCs w:val="24"/>
              </w:rPr>
              <w:t>)</w:t>
            </w:r>
            <w:r w:rsidRPr="00A51A2D">
              <w:rPr>
                <w:rFonts w:ascii="Times New Roman" w:eastAsia="Arial Unicode MS" w:hAnsi="Times New Roman"/>
                <w:sz w:val="24"/>
                <w:szCs w:val="24"/>
              </w:rPr>
              <w:t xml:space="preserve">. </w:t>
            </w:r>
            <w:r w:rsidRPr="009637C0">
              <w:rPr>
                <w:rFonts w:ascii="Times New Roman" w:eastAsia="Arial Unicode MS" w:hAnsi="Times New Roman"/>
                <w:b/>
                <w:sz w:val="24"/>
                <w:szCs w:val="24"/>
              </w:rPr>
              <w:t>What thickness</w:t>
            </w:r>
            <w:r w:rsidRPr="00A51A2D">
              <w:rPr>
                <w:rFonts w:ascii="Times New Roman" w:eastAsia="Arial Unicode MS" w:hAnsi="Times New Roman"/>
                <w:sz w:val="24"/>
                <w:szCs w:val="24"/>
              </w:rPr>
              <w:t xml:space="preserve"> of loosely packed rock-wool insulation </w:t>
            </w:r>
            <w:r w:rsidRPr="009637C0">
              <w:rPr>
                <w:rFonts w:ascii="Times New Roman" w:eastAsia="Arial Unicode MS" w:hAnsi="Times New Roman"/>
                <w:b/>
                <w:sz w:val="24"/>
                <w:szCs w:val="24"/>
              </w:rPr>
              <w:t>(k = 0.065 W/</w:t>
            </w:r>
            <w:proofErr w:type="spellStart"/>
            <w:r w:rsidRPr="009637C0">
              <w:rPr>
                <w:rFonts w:ascii="Times New Roman" w:eastAsia="Arial Unicode MS" w:hAnsi="Times New Roman"/>
                <w:b/>
                <w:sz w:val="24"/>
                <w:szCs w:val="24"/>
              </w:rPr>
              <w:t>mK</w:t>
            </w:r>
            <w:proofErr w:type="spellEnd"/>
            <w:r w:rsidRPr="009637C0">
              <w:rPr>
                <w:rFonts w:ascii="Times New Roman" w:eastAsia="Arial Unicode MS" w:hAnsi="Times New Roman"/>
                <w:b/>
                <w:sz w:val="24"/>
                <w:szCs w:val="24"/>
              </w:rPr>
              <w:t>)</w:t>
            </w:r>
            <w:r w:rsidRPr="00A51A2D">
              <w:rPr>
                <w:rFonts w:ascii="Times New Roman" w:eastAsia="Arial Unicode MS" w:hAnsi="Times New Roman"/>
                <w:sz w:val="24"/>
                <w:szCs w:val="24"/>
              </w:rPr>
              <w:t xml:space="preserve"> should be added</w:t>
            </w:r>
            <w:r>
              <w:rPr>
                <w:rFonts w:ascii="Times New Roman" w:eastAsia="Arial Unicode MS" w:hAnsi="Times New Roman"/>
                <w:sz w:val="24"/>
                <w:szCs w:val="24"/>
              </w:rPr>
              <w:t xml:space="preserve"> </w:t>
            </w:r>
            <w:r w:rsidRPr="00A51A2D">
              <w:rPr>
                <w:rFonts w:ascii="Times New Roman" w:eastAsia="Arial Unicode MS" w:hAnsi="Times New Roman"/>
                <w:sz w:val="24"/>
                <w:szCs w:val="24"/>
              </w:rPr>
              <w:t>to reduce the</w:t>
            </w:r>
            <w:r>
              <w:rPr>
                <w:rFonts w:ascii="Times New Roman" w:eastAsia="Arial Unicode MS" w:hAnsi="Times New Roman"/>
                <w:sz w:val="24"/>
                <w:szCs w:val="24"/>
              </w:rPr>
              <w:t xml:space="preserve"> </w:t>
            </w:r>
            <w:r w:rsidRPr="00A51A2D">
              <w:rPr>
                <w:rFonts w:ascii="Times New Roman" w:eastAsia="Arial Unicode MS" w:hAnsi="Times New Roman"/>
                <w:sz w:val="24"/>
                <w:szCs w:val="24"/>
              </w:rPr>
              <w:t xml:space="preserve">heat loss (or gain) through the wall by </w:t>
            </w:r>
            <w:r w:rsidRPr="009637C0">
              <w:rPr>
                <w:rFonts w:ascii="Times New Roman" w:eastAsia="Arial Unicode MS" w:hAnsi="Times New Roman"/>
                <w:b/>
                <w:sz w:val="24"/>
                <w:szCs w:val="24"/>
              </w:rPr>
              <w:t>80 percent</w:t>
            </w:r>
            <w:r w:rsidRPr="00A51A2D">
              <w:rPr>
                <w:rFonts w:ascii="Times New Roman" w:eastAsia="Arial Unicode MS" w:hAnsi="Times New Roman"/>
                <w:sz w:val="24"/>
                <w:szCs w:val="24"/>
              </w:rPr>
              <w:t>.</w:t>
            </w:r>
          </w:p>
        </w:tc>
        <w:tc>
          <w:tcPr>
            <w:tcW w:w="1170" w:type="dxa"/>
            <w:vAlign w:val="center"/>
          </w:tcPr>
          <w:p w:rsidR="00271E80" w:rsidRPr="001B3624" w:rsidRDefault="00271E80" w:rsidP="00991B91">
            <w:pPr>
              <w:spacing w:line="240" w:lineRule="auto"/>
              <w:jc w:val="center"/>
              <w:rPr>
                <w:rFonts w:ascii="Times New Roman" w:eastAsia="Arial Unicode MS" w:hAnsi="Times New Roman"/>
                <w:b/>
                <w:sz w:val="24"/>
                <w:szCs w:val="24"/>
              </w:rPr>
            </w:pPr>
            <w:r w:rsidRPr="001B3624">
              <w:rPr>
                <w:rFonts w:ascii="Times New Roman" w:eastAsia="Arial Unicode MS" w:hAnsi="Times New Roman"/>
                <w:b/>
                <w:sz w:val="24"/>
                <w:szCs w:val="24"/>
              </w:rPr>
              <w:t>K3</w:t>
            </w:r>
          </w:p>
        </w:tc>
        <w:tc>
          <w:tcPr>
            <w:tcW w:w="765" w:type="dxa"/>
            <w:vAlign w:val="center"/>
          </w:tcPr>
          <w:p w:rsidR="00271E80" w:rsidRPr="001B3624" w:rsidRDefault="00271E80" w:rsidP="00991B91">
            <w:pPr>
              <w:spacing w:line="240" w:lineRule="auto"/>
              <w:jc w:val="center"/>
              <w:rPr>
                <w:rFonts w:ascii="Times New Roman" w:eastAsia="Arial Unicode MS" w:hAnsi="Times New Roman"/>
                <w:b/>
                <w:sz w:val="24"/>
                <w:szCs w:val="24"/>
              </w:rPr>
            </w:pPr>
            <w:r w:rsidRPr="001B3624">
              <w:rPr>
                <w:rFonts w:ascii="Times New Roman" w:eastAsia="Arial Unicode MS" w:hAnsi="Times New Roman"/>
                <w:b/>
                <w:sz w:val="24"/>
                <w:szCs w:val="24"/>
              </w:rPr>
              <w:t>CO2</w:t>
            </w:r>
          </w:p>
        </w:tc>
      </w:tr>
      <w:tr w:rsidR="00271E80" w:rsidRPr="00A51A2D" w:rsidTr="00991B91">
        <w:tc>
          <w:tcPr>
            <w:tcW w:w="807" w:type="dxa"/>
            <w:vAlign w:val="center"/>
          </w:tcPr>
          <w:p w:rsidR="00271E80" w:rsidRPr="00A51A2D" w:rsidRDefault="00271E80" w:rsidP="00991B91">
            <w:pPr>
              <w:spacing w:line="240" w:lineRule="auto"/>
              <w:jc w:val="center"/>
              <w:rPr>
                <w:rFonts w:ascii="Times New Roman" w:eastAsia="Arial Unicode MS" w:hAnsi="Times New Roman"/>
                <w:sz w:val="24"/>
                <w:szCs w:val="24"/>
              </w:rPr>
            </w:pPr>
            <w:r w:rsidRPr="00A51A2D">
              <w:rPr>
                <w:rFonts w:ascii="Times New Roman" w:eastAsia="Arial Unicode MS" w:hAnsi="Times New Roman"/>
                <w:sz w:val="24"/>
                <w:szCs w:val="24"/>
              </w:rPr>
              <w:t>2</w:t>
            </w:r>
          </w:p>
        </w:tc>
        <w:tc>
          <w:tcPr>
            <w:tcW w:w="7941" w:type="dxa"/>
          </w:tcPr>
          <w:p w:rsidR="00271E80" w:rsidRPr="00A51A2D" w:rsidRDefault="00271E80" w:rsidP="00991B91">
            <w:pPr>
              <w:spacing w:line="240" w:lineRule="auto"/>
              <w:rPr>
                <w:rFonts w:ascii="Times New Roman" w:hAnsi="Times New Roman"/>
              </w:rPr>
            </w:pPr>
            <w:r w:rsidRPr="00A51A2D">
              <w:rPr>
                <w:rFonts w:ascii="Times New Roman" w:eastAsia="Arial Unicode MS" w:hAnsi="Times New Roman"/>
                <w:sz w:val="24"/>
                <w:szCs w:val="24"/>
              </w:rPr>
              <w:t>Consider two long, slender rods of the same diameter but different materials. One end of each rod is attached to a bas</w:t>
            </w:r>
            <w:r>
              <w:rPr>
                <w:rFonts w:ascii="Times New Roman" w:eastAsia="Arial Unicode MS" w:hAnsi="Times New Roman"/>
                <w:sz w:val="24"/>
                <w:szCs w:val="24"/>
              </w:rPr>
              <w:t xml:space="preserve">e surface maintained at </w:t>
            </w:r>
            <w:r w:rsidRPr="009637C0">
              <w:rPr>
                <w:rFonts w:ascii="Times New Roman" w:eastAsia="Arial Unicode MS" w:hAnsi="Times New Roman"/>
                <w:b/>
                <w:sz w:val="24"/>
                <w:szCs w:val="24"/>
              </w:rPr>
              <w:t>100</w:t>
            </w:r>
            <w:r w:rsidRPr="009637C0">
              <w:rPr>
                <w:rFonts w:ascii="Times New Roman" w:eastAsia="Arial Unicode MS" w:hAnsi="Times New Roman"/>
                <w:b/>
                <w:sz w:val="24"/>
                <w:szCs w:val="24"/>
                <w:vertAlign w:val="superscript"/>
              </w:rPr>
              <w:t>o</w:t>
            </w:r>
            <w:r w:rsidRPr="009637C0">
              <w:rPr>
                <w:rFonts w:ascii="Times New Roman" w:eastAsia="Arial Unicode MS" w:hAnsi="Times New Roman"/>
                <w:b/>
                <w:sz w:val="24"/>
                <w:szCs w:val="24"/>
              </w:rPr>
              <w:t xml:space="preserve"> C</w:t>
            </w:r>
            <w:r w:rsidRPr="00A51A2D">
              <w:rPr>
                <w:rFonts w:ascii="Times New Roman" w:eastAsia="Arial Unicode MS" w:hAnsi="Times New Roman"/>
                <w:sz w:val="24"/>
                <w:szCs w:val="24"/>
              </w:rPr>
              <w:t>, while the surfaces of the rods ar</w:t>
            </w:r>
            <w:r>
              <w:rPr>
                <w:rFonts w:ascii="Times New Roman" w:eastAsia="Arial Unicode MS" w:hAnsi="Times New Roman"/>
                <w:sz w:val="24"/>
                <w:szCs w:val="24"/>
              </w:rPr>
              <w:t xml:space="preserve">e exposed to ambient air at </w:t>
            </w:r>
            <w:r w:rsidRPr="009637C0">
              <w:rPr>
                <w:rFonts w:ascii="Times New Roman" w:eastAsia="Arial Unicode MS" w:hAnsi="Times New Roman"/>
                <w:b/>
                <w:sz w:val="24"/>
                <w:szCs w:val="24"/>
              </w:rPr>
              <w:t>20</w:t>
            </w:r>
            <w:r w:rsidRPr="009637C0">
              <w:rPr>
                <w:rFonts w:ascii="Times New Roman" w:eastAsia="Arial Unicode MS" w:hAnsi="Times New Roman"/>
                <w:b/>
                <w:sz w:val="24"/>
                <w:szCs w:val="24"/>
                <w:vertAlign w:val="superscript"/>
              </w:rPr>
              <w:t>o</w:t>
            </w:r>
            <w:r w:rsidRPr="009637C0">
              <w:rPr>
                <w:rFonts w:ascii="Times New Roman" w:eastAsia="Arial Unicode MS" w:hAnsi="Times New Roman"/>
                <w:b/>
                <w:sz w:val="24"/>
                <w:szCs w:val="24"/>
              </w:rPr>
              <w:t xml:space="preserve"> C.</w:t>
            </w:r>
            <w:r w:rsidRPr="00A51A2D">
              <w:rPr>
                <w:rFonts w:ascii="Times New Roman" w:eastAsia="Arial Unicode MS" w:hAnsi="Times New Roman"/>
                <w:sz w:val="24"/>
                <w:szCs w:val="24"/>
              </w:rPr>
              <w:t xml:space="preserve"> By traversing the length of each rod with a thermocouple, it was observed that the temperature of the ro</w:t>
            </w:r>
            <w:r>
              <w:rPr>
                <w:rFonts w:ascii="Times New Roman" w:eastAsia="Arial Unicode MS" w:hAnsi="Times New Roman"/>
                <w:sz w:val="24"/>
                <w:szCs w:val="24"/>
              </w:rPr>
              <w:t xml:space="preserve">ds were equal at the positions </w:t>
            </w:r>
            <w:r w:rsidRPr="009637C0">
              <w:rPr>
                <w:rFonts w:ascii="Times New Roman" w:eastAsia="Arial Unicode MS" w:hAnsi="Times New Roman"/>
                <w:b/>
                <w:sz w:val="24"/>
                <w:szCs w:val="24"/>
              </w:rPr>
              <w:t>X</w:t>
            </w:r>
            <w:r w:rsidRPr="009637C0">
              <w:rPr>
                <w:rFonts w:ascii="Times New Roman" w:eastAsia="Arial Unicode MS" w:hAnsi="Times New Roman"/>
                <w:b/>
                <w:sz w:val="24"/>
                <w:szCs w:val="24"/>
                <w:vertAlign w:val="subscript"/>
              </w:rPr>
              <w:t>A</w:t>
            </w:r>
            <w:r w:rsidRPr="009637C0">
              <w:rPr>
                <w:rFonts w:ascii="Times New Roman" w:eastAsia="Arial Unicode MS" w:hAnsi="Times New Roman"/>
                <w:b/>
                <w:sz w:val="24"/>
                <w:szCs w:val="24"/>
              </w:rPr>
              <w:t xml:space="preserve"> = 0.15 m</w:t>
            </w:r>
            <w:r>
              <w:rPr>
                <w:rFonts w:ascii="Times New Roman" w:eastAsia="Arial Unicode MS" w:hAnsi="Times New Roman"/>
                <w:sz w:val="24"/>
                <w:szCs w:val="24"/>
              </w:rPr>
              <w:t xml:space="preserve"> and </w:t>
            </w:r>
            <w:r w:rsidRPr="009637C0">
              <w:rPr>
                <w:rFonts w:ascii="Times New Roman" w:eastAsia="Arial Unicode MS" w:hAnsi="Times New Roman"/>
                <w:b/>
                <w:sz w:val="24"/>
                <w:szCs w:val="24"/>
              </w:rPr>
              <w:t>X</w:t>
            </w:r>
            <w:r w:rsidRPr="009637C0">
              <w:rPr>
                <w:rFonts w:ascii="Times New Roman" w:eastAsia="Arial Unicode MS" w:hAnsi="Times New Roman"/>
                <w:b/>
                <w:sz w:val="24"/>
                <w:szCs w:val="24"/>
                <w:vertAlign w:val="subscript"/>
              </w:rPr>
              <w:t>B</w:t>
            </w:r>
            <w:r w:rsidRPr="009637C0">
              <w:rPr>
                <w:rFonts w:ascii="Times New Roman" w:eastAsia="Arial Unicode MS" w:hAnsi="Times New Roman"/>
                <w:b/>
                <w:sz w:val="24"/>
                <w:szCs w:val="24"/>
              </w:rPr>
              <w:t xml:space="preserve"> = 0.075 m</w:t>
            </w:r>
            <w:r w:rsidRPr="00A51A2D">
              <w:rPr>
                <w:rFonts w:ascii="Times New Roman" w:eastAsia="Arial Unicode MS" w:hAnsi="Times New Roman"/>
                <w:sz w:val="24"/>
                <w:szCs w:val="24"/>
              </w:rPr>
              <w:t>, where x is measured from the base surface. If the thermal  conductivity of rod A</w:t>
            </w:r>
            <w:r>
              <w:rPr>
                <w:rFonts w:ascii="Times New Roman" w:eastAsia="Arial Unicode MS" w:hAnsi="Times New Roman"/>
                <w:sz w:val="24"/>
                <w:szCs w:val="24"/>
              </w:rPr>
              <w:t xml:space="preserve"> </w:t>
            </w:r>
            <w:r w:rsidRPr="00A51A2D">
              <w:rPr>
                <w:rFonts w:ascii="Times New Roman" w:eastAsia="Arial Unicode MS" w:hAnsi="Times New Roman"/>
                <w:sz w:val="24"/>
                <w:szCs w:val="24"/>
              </w:rPr>
              <w:t xml:space="preserve">is known to be </w:t>
            </w:r>
            <w:r w:rsidRPr="009637C0">
              <w:rPr>
                <w:rFonts w:ascii="Times New Roman" w:eastAsia="Arial Unicode MS" w:hAnsi="Times New Roman"/>
                <w:b/>
                <w:sz w:val="24"/>
                <w:szCs w:val="24"/>
              </w:rPr>
              <w:t>K</w:t>
            </w:r>
            <w:r w:rsidRPr="009637C0">
              <w:rPr>
                <w:rFonts w:ascii="Times New Roman" w:eastAsia="Arial Unicode MS" w:hAnsi="Times New Roman"/>
                <w:b/>
                <w:sz w:val="24"/>
                <w:szCs w:val="24"/>
                <w:vertAlign w:val="subscript"/>
              </w:rPr>
              <w:t>A</w:t>
            </w:r>
            <w:r w:rsidRPr="009637C0">
              <w:rPr>
                <w:rFonts w:ascii="Times New Roman" w:eastAsia="Arial Unicode MS" w:hAnsi="Times New Roman"/>
                <w:b/>
                <w:sz w:val="24"/>
                <w:szCs w:val="24"/>
              </w:rPr>
              <w:t xml:space="preserve"> = 70 W/</w:t>
            </w:r>
            <w:proofErr w:type="spellStart"/>
            <w:r w:rsidRPr="009637C0">
              <w:rPr>
                <w:rFonts w:ascii="Times New Roman" w:eastAsia="Arial Unicode MS" w:hAnsi="Times New Roman"/>
                <w:b/>
                <w:sz w:val="24"/>
                <w:szCs w:val="24"/>
              </w:rPr>
              <w:t>mK</w:t>
            </w:r>
            <w:proofErr w:type="spellEnd"/>
            <w:r>
              <w:rPr>
                <w:rFonts w:ascii="Times New Roman" w:eastAsia="Arial Unicode MS" w:hAnsi="Times New Roman"/>
                <w:sz w:val="24"/>
                <w:szCs w:val="24"/>
              </w:rPr>
              <w:t xml:space="preserve">, </w:t>
            </w:r>
            <w:r w:rsidRPr="009637C0">
              <w:rPr>
                <w:rFonts w:ascii="Times New Roman" w:eastAsia="Arial Unicode MS" w:hAnsi="Times New Roman"/>
                <w:b/>
                <w:sz w:val="24"/>
                <w:szCs w:val="24"/>
              </w:rPr>
              <w:t>determine</w:t>
            </w:r>
            <w:r>
              <w:rPr>
                <w:rFonts w:ascii="Times New Roman" w:eastAsia="Arial Unicode MS" w:hAnsi="Times New Roman"/>
                <w:sz w:val="24"/>
                <w:szCs w:val="24"/>
              </w:rPr>
              <w:t xml:space="preserve"> the value of </w:t>
            </w:r>
            <w:r w:rsidRPr="009637C0">
              <w:rPr>
                <w:rFonts w:ascii="Times New Roman" w:eastAsia="Arial Unicode MS" w:hAnsi="Times New Roman"/>
                <w:b/>
                <w:sz w:val="24"/>
                <w:szCs w:val="24"/>
              </w:rPr>
              <w:t>K</w:t>
            </w:r>
            <w:r w:rsidRPr="009637C0">
              <w:rPr>
                <w:rFonts w:ascii="Times New Roman" w:eastAsia="Arial Unicode MS" w:hAnsi="Times New Roman"/>
                <w:b/>
                <w:sz w:val="24"/>
                <w:szCs w:val="24"/>
                <w:vertAlign w:val="subscript"/>
              </w:rPr>
              <w:t>B</w:t>
            </w:r>
            <w:r w:rsidRPr="009637C0">
              <w:rPr>
                <w:rFonts w:ascii="Times New Roman" w:eastAsia="Arial Unicode MS" w:hAnsi="Times New Roman"/>
                <w:b/>
                <w:sz w:val="24"/>
                <w:szCs w:val="24"/>
              </w:rPr>
              <w:t xml:space="preserve"> for rod B.</w:t>
            </w:r>
          </w:p>
        </w:tc>
        <w:tc>
          <w:tcPr>
            <w:tcW w:w="1170" w:type="dxa"/>
            <w:vAlign w:val="center"/>
          </w:tcPr>
          <w:p w:rsidR="00271E80" w:rsidRPr="001B3624" w:rsidRDefault="00271E80" w:rsidP="00991B91">
            <w:pPr>
              <w:spacing w:line="240" w:lineRule="auto"/>
              <w:jc w:val="center"/>
              <w:rPr>
                <w:rFonts w:ascii="Times New Roman" w:eastAsia="Arial Unicode MS" w:hAnsi="Times New Roman"/>
                <w:b/>
                <w:sz w:val="24"/>
                <w:szCs w:val="24"/>
              </w:rPr>
            </w:pPr>
            <w:r w:rsidRPr="001B3624">
              <w:rPr>
                <w:rFonts w:ascii="Times New Roman" w:eastAsia="Arial Unicode MS" w:hAnsi="Times New Roman"/>
                <w:b/>
                <w:sz w:val="24"/>
                <w:szCs w:val="24"/>
              </w:rPr>
              <w:t>K3</w:t>
            </w:r>
          </w:p>
        </w:tc>
        <w:tc>
          <w:tcPr>
            <w:tcW w:w="765" w:type="dxa"/>
            <w:vAlign w:val="center"/>
          </w:tcPr>
          <w:p w:rsidR="00271E80" w:rsidRPr="001B3624" w:rsidRDefault="00271E80" w:rsidP="00991B91">
            <w:pPr>
              <w:spacing w:line="240" w:lineRule="auto"/>
              <w:jc w:val="center"/>
              <w:rPr>
                <w:rFonts w:ascii="Times New Roman" w:eastAsia="Arial Unicode MS" w:hAnsi="Times New Roman"/>
                <w:b/>
                <w:sz w:val="24"/>
                <w:szCs w:val="24"/>
              </w:rPr>
            </w:pPr>
            <w:r w:rsidRPr="001B3624">
              <w:rPr>
                <w:rFonts w:ascii="Times New Roman" w:eastAsia="Arial Unicode MS" w:hAnsi="Times New Roman"/>
                <w:b/>
                <w:sz w:val="24"/>
                <w:szCs w:val="24"/>
              </w:rPr>
              <w:t>CO2</w:t>
            </w:r>
          </w:p>
        </w:tc>
      </w:tr>
      <w:tr w:rsidR="00271E80" w:rsidRPr="00A51A2D" w:rsidTr="00991B91">
        <w:tc>
          <w:tcPr>
            <w:tcW w:w="807" w:type="dxa"/>
            <w:vAlign w:val="center"/>
          </w:tcPr>
          <w:p w:rsidR="00271E80" w:rsidRPr="00A51A2D" w:rsidRDefault="00271E80" w:rsidP="00991B91">
            <w:pPr>
              <w:spacing w:line="240" w:lineRule="auto"/>
              <w:jc w:val="center"/>
              <w:rPr>
                <w:rFonts w:ascii="Times New Roman" w:eastAsia="Arial Unicode MS" w:hAnsi="Times New Roman"/>
                <w:sz w:val="24"/>
                <w:szCs w:val="24"/>
              </w:rPr>
            </w:pPr>
            <w:r w:rsidRPr="00A51A2D">
              <w:rPr>
                <w:rFonts w:ascii="Times New Roman" w:eastAsia="Arial Unicode MS" w:hAnsi="Times New Roman"/>
                <w:sz w:val="24"/>
                <w:szCs w:val="24"/>
              </w:rPr>
              <w:t>3</w:t>
            </w:r>
          </w:p>
        </w:tc>
        <w:tc>
          <w:tcPr>
            <w:tcW w:w="7941" w:type="dxa"/>
          </w:tcPr>
          <w:p w:rsidR="00271E80" w:rsidRPr="00A51A2D" w:rsidRDefault="00271E80" w:rsidP="00991B91">
            <w:pPr>
              <w:pStyle w:val="ListParagraph"/>
              <w:ind w:left="0"/>
              <w:rPr>
                <w:rFonts w:ascii="Times New Roman" w:hAnsi="Times New Roman"/>
              </w:rPr>
            </w:pPr>
            <w:r w:rsidRPr="009637C0">
              <w:rPr>
                <w:rFonts w:ascii="Times New Roman" w:hAnsi="Times New Roman"/>
                <w:b/>
              </w:rPr>
              <w:t>Derive</w:t>
            </w:r>
            <w:r w:rsidRPr="00A51A2D">
              <w:rPr>
                <w:rFonts w:ascii="Times New Roman" w:hAnsi="Times New Roman"/>
              </w:rPr>
              <w:t xml:space="preserve"> a relation for the critical radius of insulation for a sphere.</w:t>
            </w:r>
          </w:p>
        </w:tc>
        <w:tc>
          <w:tcPr>
            <w:tcW w:w="1170" w:type="dxa"/>
            <w:vAlign w:val="center"/>
          </w:tcPr>
          <w:p w:rsidR="00271E80" w:rsidRPr="001B3624" w:rsidRDefault="00271E80" w:rsidP="00991B91">
            <w:pPr>
              <w:spacing w:line="240" w:lineRule="auto"/>
              <w:jc w:val="center"/>
              <w:rPr>
                <w:rFonts w:ascii="Times New Roman" w:eastAsia="Arial Unicode MS" w:hAnsi="Times New Roman"/>
                <w:b/>
                <w:sz w:val="24"/>
                <w:szCs w:val="24"/>
              </w:rPr>
            </w:pPr>
            <w:r w:rsidRPr="001B3624">
              <w:rPr>
                <w:rFonts w:ascii="Times New Roman" w:eastAsia="Arial Unicode MS" w:hAnsi="Times New Roman"/>
                <w:b/>
                <w:sz w:val="24"/>
                <w:szCs w:val="24"/>
              </w:rPr>
              <w:t>K3</w:t>
            </w:r>
          </w:p>
        </w:tc>
        <w:tc>
          <w:tcPr>
            <w:tcW w:w="765" w:type="dxa"/>
            <w:vAlign w:val="center"/>
          </w:tcPr>
          <w:p w:rsidR="00271E80" w:rsidRPr="001B3624" w:rsidRDefault="00271E80" w:rsidP="00991B91">
            <w:pPr>
              <w:spacing w:line="240" w:lineRule="auto"/>
              <w:jc w:val="center"/>
              <w:rPr>
                <w:rFonts w:ascii="Times New Roman" w:eastAsia="Arial Unicode MS" w:hAnsi="Times New Roman"/>
                <w:b/>
                <w:sz w:val="24"/>
                <w:szCs w:val="24"/>
              </w:rPr>
            </w:pPr>
            <w:r w:rsidRPr="001B3624">
              <w:rPr>
                <w:rFonts w:ascii="Times New Roman" w:eastAsia="Arial Unicode MS" w:hAnsi="Times New Roman"/>
                <w:b/>
                <w:sz w:val="24"/>
                <w:szCs w:val="24"/>
              </w:rPr>
              <w:t>CO2</w:t>
            </w:r>
          </w:p>
        </w:tc>
      </w:tr>
      <w:tr w:rsidR="00271E80" w:rsidRPr="00A51A2D" w:rsidTr="00991B91">
        <w:tc>
          <w:tcPr>
            <w:tcW w:w="807" w:type="dxa"/>
            <w:vAlign w:val="center"/>
          </w:tcPr>
          <w:p w:rsidR="00271E80" w:rsidRPr="00A51A2D" w:rsidRDefault="00271E80" w:rsidP="00991B91">
            <w:pPr>
              <w:spacing w:line="240" w:lineRule="auto"/>
              <w:jc w:val="center"/>
              <w:rPr>
                <w:rFonts w:ascii="Times New Roman" w:eastAsia="Arial Unicode MS" w:hAnsi="Times New Roman"/>
                <w:sz w:val="24"/>
                <w:szCs w:val="24"/>
              </w:rPr>
            </w:pPr>
            <w:r w:rsidRPr="00A51A2D">
              <w:rPr>
                <w:rFonts w:ascii="Times New Roman" w:eastAsia="Arial Unicode MS" w:hAnsi="Times New Roman"/>
                <w:sz w:val="24"/>
                <w:szCs w:val="24"/>
              </w:rPr>
              <w:t>4</w:t>
            </w:r>
          </w:p>
        </w:tc>
        <w:tc>
          <w:tcPr>
            <w:tcW w:w="7941" w:type="dxa"/>
          </w:tcPr>
          <w:p w:rsidR="00271E80" w:rsidRPr="00F43205" w:rsidRDefault="00271E80" w:rsidP="00991B91">
            <w:pPr>
              <w:spacing w:line="240" w:lineRule="auto"/>
              <w:jc w:val="both"/>
              <w:rPr>
                <w:rFonts w:ascii="Times New Roman" w:eastAsia="Arial Unicode MS" w:hAnsi="Times New Roman"/>
                <w:sz w:val="24"/>
                <w:szCs w:val="24"/>
              </w:rPr>
            </w:pPr>
            <w:r w:rsidRPr="00A51A2D">
              <w:rPr>
                <w:rFonts w:ascii="Times New Roman" w:eastAsia="Arial Unicode MS" w:hAnsi="Times New Roman"/>
                <w:sz w:val="24"/>
                <w:szCs w:val="24"/>
              </w:rPr>
              <w:t xml:space="preserve">Steel balls </w:t>
            </w:r>
            <w:r w:rsidRPr="009637C0">
              <w:rPr>
                <w:rFonts w:ascii="Times New Roman" w:eastAsia="Arial Unicode MS" w:hAnsi="Times New Roman"/>
                <w:b/>
                <w:sz w:val="24"/>
                <w:szCs w:val="24"/>
              </w:rPr>
              <w:t>12 mm</w:t>
            </w:r>
            <w:r w:rsidRPr="00A51A2D">
              <w:rPr>
                <w:rFonts w:ascii="Times New Roman" w:eastAsia="Arial Unicode MS" w:hAnsi="Times New Roman"/>
                <w:sz w:val="24"/>
                <w:szCs w:val="24"/>
              </w:rPr>
              <w:t xml:space="preserve"> diameter are annealed by heating to </w:t>
            </w:r>
            <w:r w:rsidRPr="009637C0">
              <w:rPr>
                <w:rFonts w:ascii="Times New Roman" w:eastAsia="Arial Unicode MS" w:hAnsi="Times New Roman"/>
                <w:b/>
                <w:sz w:val="24"/>
                <w:szCs w:val="24"/>
              </w:rPr>
              <w:t>1150 K</w:t>
            </w:r>
            <w:r w:rsidRPr="00A51A2D">
              <w:rPr>
                <w:rFonts w:ascii="Times New Roman" w:eastAsia="Arial Unicode MS" w:hAnsi="Times New Roman"/>
                <w:sz w:val="24"/>
                <w:szCs w:val="24"/>
              </w:rPr>
              <w:t xml:space="preserve"> and then slowly cooling to </w:t>
            </w:r>
            <w:r w:rsidRPr="009637C0">
              <w:rPr>
                <w:rFonts w:ascii="Times New Roman" w:eastAsia="Arial Unicode MS" w:hAnsi="Times New Roman"/>
                <w:b/>
                <w:sz w:val="24"/>
                <w:szCs w:val="24"/>
              </w:rPr>
              <w:t>400 K</w:t>
            </w:r>
            <w:r w:rsidRPr="00A51A2D">
              <w:rPr>
                <w:rFonts w:ascii="Times New Roman" w:eastAsia="Arial Unicode MS" w:hAnsi="Times New Roman"/>
                <w:sz w:val="24"/>
                <w:szCs w:val="24"/>
              </w:rPr>
              <w:t xml:space="preserve"> in an air environment for which </w:t>
            </w:r>
            <w:r w:rsidRPr="009637C0">
              <w:rPr>
                <w:rFonts w:ascii="Times New Roman" w:eastAsia="Arial Unicode MS" w:hAnsi="Times New Roman"/>
                <w:b/>
                <w:sz w:val="24"/>
                <w:szCs w:val="24"/>
              </w:rPr>
              <w:t>T ∞ =325 K and h = 20 W/m 2 K</w:t>
            </w:r>
            <w:r w:rsidRPr="00A51A2D">
              <w:rPr>
                <w:rFonts w:ascii="Times New Roman" w:eastAsia="Arial Unicode MS" w:hAnsi="Times New Roman"/>
                <w:sz w:val="24"/>
                <w:szCs w:val="24"/>
              </w:rPr>
              <w:t xml:space="preserve">. Assuming the properties of the steel to be </w:t>
            </w:r>
            <w:r w:rsidRPr="009637C0">
              <w:rPr>
                <w:rFonts w:ascii="Times New Roman" w:eastAsia="Arial Unicode MS" w:hAnsi="Times New Roman"/>
                <w:b/>
                <w:sz w:val="24"/>
                <w:szCs w:val="24"/>
              </w:rPr>
              <w:t>k = 40 W/</w:t>
            </w:r>
            <w:proofErr w:type="spellStart"/>
            <w:r w:rsidRPr="009637C0">
              <w:rPr>
                <w:rFonts w:ascii="Times New Roman" w:eastAsia="Arial Unicode MS" w:hAnsi="Times New Roman"/>
                <w:b/>
                <w:sz w:val="24"/>
                <w:szCs w:val="24"/>
              </w:rPr>
              <w:t>mK</w:t>
            </w:r>
            <w:proofErr w:type="spellEnd"/>
            <w:r w:rsidRPr="009637C0">
              <w:rPr>
                <w:rFonts w:ascii="Times New Roman" w:eastAsia="Arial Unicode MS" w:hAnsi="Times New Roman"/>
                <w:b/>
                <w:sz w:val="24"/>
                <w:szCs w:val="24"/>
              </w:rPr>
              <w:t>, and C = 600 J/kg K</w:t>
            </w:r>
            <w:r w:rsidRPr="00A51A2D">
              <w:rPr>
                <w:rFonts w:ascii="Times New Roman" w:eastAsia="Arial Unicode MS" w:hAnsi="Times New Roman"/>
                <w:sz w:val="24"/>
                <w:szCs w:val="24"/>
              </w:rPr>
              <w:t>, estimate the time required for the cooling process?</w:t>
            </w:r>
            <w:r>
              <w:rPr>
                <w:rFonts w:ascii="Times New Roman" w:eastAsia="Arial Unicode MS" w:hAnsi="Times New Roman"/>
                <w:sz w:val="24"/>
                <w:szCs w:val="24"/>
              </w:rPr>
              <w:t xml:space="preserve"> Analyze the results by changing heat transfer coefficient to </w:t>
            </w:r>
            <w:r w:rsidRPr="009637C0">
              <w:rPr>
                <w:rFonts w:ascii="Times New Roman" w:eastAsia="Arial Unicode MS" w:hAnsi="Times New Roman"/>
                <w:b/>
                <w:sz w:val="24"/>
                <w:szCs w:val="24"/>
              </w:rPr>
              <w:t>15 W/m</w:t>
            </w:r>
            <w:r w:rsidRPr="009637C0">
              <w:rPr>
                <w:rFonts w:ascii="Times New Roman" w:eastAsia="Arial Unicode MS" w:hAnsi="Times New Roman"/>
                <w:b/>
                <w:sz w:val="24"/>
                <w:szCs w:val="24"/>
                <w:vertAlign w:val="superscript"/>
              </w:rPr>
              <w:t>2</w:t>
            </w:r>
            <w:r w:rsidRPr="009637C0">
              <w:rPr>
                <w:rFonts w:ascii="Times New Roman" w:eastAsia="Arial Unicode MS" w:hAnsi="Times New Roman"/>
                <w:b/>
                <w:sz w:val="24"/>
                <w:szCs w:val="24"/>
              </w:rPr>
              <w:t xml:space="preserve"> K and 25 W/m</w:t>
            </w:r>
            <w:r w:rsidRPr="009637C0">
              <w:rPr>
                <w:rFonts w:ascii="Times New Roman" w:eastAsia="Arial Unicode MS" w:hAnsi="Times New Roman"/>
                <w:b/>
                <w:sz w:val="24"/>
                <w:szCs w:val="24"/>
                <w:vertAlign w:val="superscript"/>
              </w:rPr>
              <w:t>2</w:t>
            </w:r>
            <w:r w:rsidRPr="009637C0">
              <w:rPr>
                <w:rFonts w:ascii="Times New Roman" w:eastAsia="Arial Unicode MS" w:hAnsi="Times New Roman"/>
                <w:b/>
                <w:sz w:val="24"/>
                <w:szCs w:val="24"/>
              </w:rPr>
              <w:t xml:space="preserve"> K.</w:t>
            </w:r>
          </w:p>
        </w:tc>
        <w:tc>
          <w:tcPr>
            <w:tcW w:w="1170" w:type="dxa"/>
            <w:vAlign w:val="center"/>
          </w:tcPr>
          <w:p w:rsidR="00271E80" w:rsidRPr="001B3624" w:rsidRDefault="00271E80" w:rsidP="00991B91">
            <w:pPr>
              <w:spacing w:line="240" w:lineRule="auto"/>
              <w:jc w:val="center"/>
              <w:rPr>
                <w:rFonts w:ascii="Times New Roman" w:eastAsia="Arial Unicode MS" w:hAnsi="Times New Roman"/>
                <w:b/>
                <w:sz w:val="24"/>
                <w:szCs w:val="24"/>
              </w:rPr>
            </w:pPr>
            <w:r w:rsidRPr="001B3624">
              <w:rPr>
                <w:rFonts w:ascii="Times New Roman" w:eastAsia="Arial Unicode MS" w:hAnsi="Times New Roman"/>
                <w:b/>
                <w:sz w:val="24"/>
                <w:szCs w:val="24"/>
              </w:rPr>
              <w:t>K4</w:t>
            </w:r>
          </w:p>
        </w:tc>
        <w:tc>
          <w:tcPr>
            <w:tcW w:w="765" w:type="dxa"/>
            <w:vAlign w:val="center"/>
          </w:tcPr>
          <w:p w:rsidR="00271E80" w:rsidRPr="001B3624" w:rsidRDefault="00271E80" w:rsidP="00991B91">
            <w:pPr>
              <w:spacing w:line="240" w:lineRule="auto"/>
              <w:jc w:val="center"/>
              <w:rPr>
                <w:rFonts w:ascii="Times New Roman" w:eastAsia="Arial Unicode MS" w:hAnsi="Times New Roman"/>
                <w:b/>
                <w:sz w:val="24"/>
                <w:szCs w:val="24"/>
              </w:rPr>
            </w:pPr>
            <w:r w:rsidRPr="001B3624">
              <w:rPr>
                <w:rFonts w:ascii="Times New Roman" w:eastAsia="Arial Unicode MS" w:hAnsi="Times New Roman"/>
                <w:b/>
                <w:sz w:val="24"/>
                <w:szCs w:val="24"/>
              </w:rPr>
              <w:t>CO2</w:t>
            </w:r>
          </w:p>
        </w:tc>
      </w:tr>
      <w:tr w:rsidR="00271E80" w:rsidRPr="00A51A2D" w:rsidTr="00991B91">
        <w:tc>
          <w:tcPr>
            <w:tcW w:w="10683" w:type="dxa"/>
            <w:gridSpan w:val="4"/>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UNIT 3</w:t>
            </w:r>
          </w:p>
        </w:tc>
      </w:tr>
      <w:tr w:rsidR="00271E80" w:rsidRPr="00A51A2D" w:rsidTr="00991B91">
        <w:tc>
          <w:tcPr>
            <w:tcW w:w="807"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1</w:t>
            </w:r>
          </w:p>
        </w:tc>
        <w:tc>
          <w:tcPr>
            <w:tcW w:w="7941" w:type="dxa"/>
          </w:tcPr>
          <w:p w:rsidR="00271E80" w:rsidRPr="00A51A2D" w:rsidRDefault="00271E80" w:rsidP="00991B91">
            <w:pPr>
              <w:pStyle w:val="ListParagraph"/>
              <w:ind w:left="0"/>
              <w:jc w:val="both"/>
              <w:rPr>
                <w:rFonts w:ascii="Times New Roman" w:hAnsi="Times New Roman"/>
              </w:rPr>
            </w:pPr>
            <w:r w:rsidRPr="001D62D1">
              <w:rPr>
                <w:rFonts w:ascii="Times New Roman" w:hAnsi="Times New Roman"/>
                <w:b/>
              </w:rPr>
              <w:t>Bring out the essential differences</w:t>
            </w:r>
            <w:r w:rsidRPr="00A51A2D">
              <w:rPr>
                <w:rFonts w:ascii="Times New Roman" w:hAnsi="Times New Roman"/>
              </w:rPr>
              <w:t xml:space="preserve"> between forced convection and free convection heat transfer. </w:t>
            </w:r>
            <w:r w:rsidRPr="001D62D1">
              <w:rPr>
                <w:rFonts w:ascii="Times New Roman" w:hAnsi="Times New Roman"/>
                <w:b/>
              </w:rPr>
              <w:t>Give various examples</w:t>
            </w:r>
            <w:r w:rsidRPr="00A51A2D">
              <w:rPr>
                <w:rFonts w:ascii="Times New Roman" w:hAnsi="Times New Roman"/>
              </w:rPr>
              <w:t xml:space="preserve"> of forced and free convective heat transfer in industry.</w:t>
            </w:r>
          </w:p>
        </w:tc>
        <w:tc>
          <w:tcPr>
            <w:tcW w:w="1170"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K2</w:t>
            </w:r>
          </w:p>
        </w:tc>
        <w:tc>
          <w:tcPr>
            <w:tcW w:w="765"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CO3</w:t>
            </w:r>
          </w:p>
        </w:tc>
      </w:tr>
      <w:tr w:rsidR="00271E80" w:rsidRPr="00A51A2D" w:rsidTr="00991B91">
        <w:tc>
          <w:tcPr>
            <w:tcW w:w="807"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2</w:t>
            </w:r>
          </w:p>
        </w:tc>
        <w:tc>
          <w:tcPr>
            <w:tcW w:w="7941" w:type="dxa"/>
          </w:tcPr>
          <w:p w:rsidR="00271E80" w:rsidRPr="00A51A2D" w:rsidRDefault="00271E80" w:rsidP="00991B91">
            <w:pPr>
              <w:pStyle w:val="ListParagraph"/>
              <w:ind w:left="0"/>
              <w:jc w:val="both"/>
              <w:rPr>
                <w:rFonts w:ascii="Times New Roman" w:hAnsi="Times New Roman"/>
              </w:rPr>
            </w:pPr>
            <w:r w:rsidRPr="00A51A2D">
              <w:rPr>
                <w:rFonts w:ascii="Times New Roman" w:hAnsi="Times New Roman"/>
              </w:rPr>
              <w:t xml:space="preserve">Air at </w:t>
            </w:r>
            <w:r w:rsidRPr="001D62D1">
              <w:rPr>
                <w:rFonts w:ascii="Times New Roman" w:hAnsi="Times New Roman"/>
                <w:b/>
              </w:rPr>
              <w:t>20</w:t>
            </w:r>
            <w:r w:rsidRPr="001D62D1">
              <w:rPr>
                <w:rFonts w:ascii="Times New Roman" w:hAnsi="Times New Roman"/>
                <w:b/>
                <w:vertAlign w:val="superscript"/>
              </w:rPr>
              <w:t>0</w:t>
            </w:r>
            <w:r w:rsidRPr="001D62D1">
              <w:rPr>
                <w:rFonts w:ascii="Times New Roman" w:hAnsi="Times New Roman"/>
                <w:b/>
              </w:rPr>
              <w:t>C</w:t>
            </w:r>
            <w:r w:rsidRPr="00A51A2D">
              <w:rPr>
                <w:rFonts w:ascii="Times New Roman" w:hAnsi="Times New Roman"/>
              </w:rPr>
              <w:t xml:space="preserve">  and at a pressure of </w:t>
            </w:r>
            <w:r w:rsidRPr="001D62D1">
              <w:rPr>
                <w:rFonts w:ascii="Times New Roman" w:hAnsi="Times New Roman"/>
                <w:b/>
              </w:rPr>
              <w:t>1 bar</w:t>
            </w:r>
            <w:r w:rsidRPr="00A51A2D">
              <w:rPr>
                <w:rFonts w:ascii="Times New Roman" w:hAnsi="Times New Roman"/>
              </w:rPr>
              <w:t xml:space="preserve"> is flowing over a flat plate at a velocity of </w:t>
            </w:r>
            <w:r w:rsidRPr="001D62D1">
              <w:rPr>
                <w:rFonts w:ascii="Times New Roman" w:hAnsi="Times New Roman"/>
                <w:b/>
              </w:rPr>
              <w:t>3 m/s.</w:t>
            </w:r>
            <w:r w:rsidRPr="00A51A2D">
              <w:rPr>
                <w:rFonts w:ascii="Times New Roman" w:hAnsi="Times New Roman"/>
              </w:rPr>
              <w:t xml:space="preserve"> if the plate is </w:t>
            </w:r>
            <w:r w:rsidRPr="001D62D1">
              <w:rPr>
                <w:rFonts w:ascii="Times New Roman" w:hAnsi="Times New Roman"/>
                <w:b/>
              </w:rPr>
              <w:t>280mm</w:t>
            </w:r>
            <w:r w:rsidRPr="00A51A2D">
              <w:rPr>
                <w:rFonts w:ascii="Times New Roman" w:hAnsi="Times New Roman"/>
              </w:rPr>
              <w:t xml:space="preserve"> wide and at </w:t>
            </w:r>
            <w:r w:rsidRPr="001D62D1">
              <w:rPr>
                <w:rFonts w:ascii="Times New Roman" w:hAnsi="Times New Roman"/>
                <w:b/>
              </w:rPr>
              <w:t>56</w:t>
            </w:r>
            <w:r w:rsidRPr="001D62D1">
              <w:rPr>
                <w:rFonts w:ascii="Times New Roman" w:hAnsi="Times New Roman"/>
                <w:b/>
                <w:vertAlign w:val="superscript"/>
              </w:rPr>
              <w:t>0</w:t>
            </w:r>
            <w:r w:rsidRPr="001D62D1">
              <w:rPr>
                <w:rFonts w:ascii="Times New Roman" w:hAnsi="Times New Roman"/>
                <w:b/>
              </w:rPr>
              <w:t>C</w:t>
            </w:r>
            <w:r w:rsidRPr="00A51A2D">
              <w:rPr>
                <w:rFonts w:ascii="Times New Roman" w:hAnsi="Times New Roman"/>
              </w:rPr>
              <w:t xml:space="preserve">, </w:t>
            </w:r>
            <w:r w:rsidRPr="001D62D1">
              <w:rPr>
                <w:rFonts w:ascii="Times New Roman" w:hAnsi="Times New Roman"/>
                <w:b/>
              </w:rPr>
              <w:t>calculate</w:t>
            </w:r>
            <w:r w:rsidRPr="00A51A2D">
              <w:rPr>
                <w:rFonts w:ascii="Times New Roman" w:hAnsi="Times New Roman"/>
              </w:rPr>
              <w:t xml:space="preserve"> the following quantities at </w:t>
            </w:r>
            <w:r w:rsidRPr="001D62D1">
              <w:rPr>
                <w:rFonts w:ascii="Times New Roman" w:hAnsi="Times New Roman"/>
                <w:b/>
              </w:rPr>
              <w:t>X=280mm</w:t>
            </w:r>
            <w:r w:rsidRPr="00A51A2D">
              <w:rPr>
                <w:rFonts w:ascii="Times New Roman" w:hAnsi="Times New Roman"/>
              </w:rPr>
              <w:t xml:space="preserve">. </w:t>
            </w:r>
            <w:r w:rsidRPr="001D62D1">
              <w:rPr>
                <w:rFonts w:ascii="Times New Roman" w:hAnsi="Times New Roman"/>
                <w:b/>
              </w:rPr>
              <w:t xml:space="preserve">(a)Boundary layer thickness (b)Local friction coefficient (c) Average </w:t>
            </w:r>
            <w:r w:rsidRPr="001D62D1">
              <w:rPr>
                <w:rFonts w:ascii="Times New Roman" w:hAnsi="Times New Roman"/>
                <w:b/>
              </w:rPr>
              <w:lastRenderedPageBreak/>
              <w:t>friction coefficient,(D) Shear stress due to friction, (e)Thickness  thermal boundary layer(f) Local convective heat transfer coefficient, (g) Average convective heat transfer coefficient, (h) rate of heat transfer by convection, (</w:t>
            </w:r>
            <w:proofErr w:type="spellStart"/>
            <w:r w:rsidRPr="001D62D1">
              <w:rPr>
                <w:rFonts w:ascii="Times New Roman" w:hAnsi="Times New Roman"/>
                <w:b/>
              </w:rPr>
              <w:t>i</w:t>
            </w:r>
            <w:proofErr w:type="spellEnd"/>
            <w:r w:rsidRPr="001D62D1">
              <w:rPr>
                <w:rFonts w:ascii="Times New Roman" w:hAnsi="Times New Roman"/>
                <w:b/>
              </w:rPr>
              <w:t>) Total drag force on the plate and (J) Total mass flow rate through the boundary</w:t>
            </w:r>
            <w:r>
              <w:rPr>
                <w:rFonts w:ascii="Times New Roman" w:hAnsi="Times New Roman"/>
                <w:b/>
              </w:rPr>
              <w:t>.</w:t>
            </w:r>
          </w:p>
        </w:tc>
        <w:tc>
          <w:tcPr>
            <w:tcW w:w="1170"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lastRenderedPageBreak/>
              <w:t>K3</w:t>
            </w:r>
          </w:p>
        </w:tc>
        <w:tc>
          <w:tcPr>
            <w:tcW w:w="765"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CO3</w:t>
            </w:r>
          </w:p>
        </w:tc>
      </w:tr>
      <w:tr w:rsidR="00271E80" w:rsidRPr="00A51A2D" w:rsidTr="00991B91">
        <w:tc>
          <w:tcPr>
            <w:tcW w:w="807"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lastRenderedPageBreak/>
              <w:t>3</w:t>
            </w:r>
          </w:p>
        </w:tc>
        <w:tc>
          <w:tcPr>
            <w:tcW w:w="7941" w:type="dxa"/>
          </w:tcPr>
          <w:p w:rsidR="00271E80" w:rsidRPr="00A51A2D" w:rsidRDefault="00271E80" w:rsidP="00991B91">
            <w:pPr>
              <w:spacing w:line="240" w:lineRule="auto"/>
              <w:jc w:val="both"/>
              <w:rPr>
                <w:rFonts w:ascii="Times New Roman" w:hAnsi="Times New Roman"/>
              </w:rPr>
            </w:pPr>
            <w:r w:rsidRPr="001D62D1">
              <w:rPr>
                <w:rFonts w:ascii="Times New Roman" w:hAnsi="Times New Roman"/>
                <w:b/>
              </w:rPr>
              <w:t>Describe</w:t>
            </w:r>
            <w:r w:rsidRPr="00A51A2D">
              <w:rPr>
                <w:rFonts w:ascii="Times New Roman" w:hAnsi="Times New Roman"/>
              </w:rPr>
              <w:t xml:space="preserve"> the functional form of equation generally used for correlation for free convection heat transfer data. (or) </w:t>
            </w:r>
            <w:r w:rsidRPr="00F96175">
              <w:rPr>
                <w:rFonts w:ascii="Times New Roman" w:hAnsi="Times New Roman"/>
                <w:b/>
              </w:rPr>
              <w:t xml:space="preserve">Sketch </w:t>
            </w:r>
            <w:r w:rsidRPr="00A51A2D">
              <w:rPr>
                <w:rFonts w:ascii="Times New Roman" w:hAnsi="Times New Roman"/>
              </w:rPr>
              <w:t xml:space="preserve">the temperature and velocity profiles in free convection on a vertical wall and also </w:t>
            </w:r>
            <w:r w:rsidRPr="00F96175">
              <w:rPr>
                <w:rFonts w:ascii="Times New Roman" w:hAnsi="Times New Roman"/>
                <w:b/>
              </w:rPr>
              <w:t>derive</w:t>
            </w:r>
            <w:r w:rsidRPr="00A51A2D">
              <w:rPr>
                <w:rFonts w:ascii="Times New Roman" w:hAnsi="Times New Roman"/>
              </w:rPr>
              <w:t xml:space="preserve"> the expression for heat transfer coefficient in terms of dimensionless parameters.</w:t>
            </w:r>
          </w:p>
        </w:tc>
        <w:tc>
          <w:tcPr>
            <w:tcW w:w="1170"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K2</w:t>
            </w:r>
          </w:p>
        </w:tc>
        <w:tc>
          <w:tcPr>
            <w:tcW w:w="765"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CO3</w:t>
            </w:r>
          </w:p>
        </w:tc>
      </w:tr>
      <w:tr w:rsidR="00271E80" w:rsidRPr="00A51A2D" w:rsidTr="00991B91">
        <w:tc>
          <w:tcPr>
            <w:tcW w:w="10683" w:type="dxa"/>
            <w:gridSpan w:val="4"/>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UNIT 4</w:t>
            </w:r>
          </w:p>
        </w:tc>
      </w:tr>
      <w:tr w:rsidR="00271E80" w:rsidRPr="00A51A2D" w:rsidTr="00991B91">
        <w:tc>
          <w:tcPr>
            <w:tcW w:w="807"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1</w:t>
            </w:r>
          </w:p>
        </w:tc>
        <w:tc>
          <w:tcPr>
            <w:tcW w:w="7941" w:type="dxa"/>
          </w:tcPr>
          <w:p w:rsidR="00271E80" w:rsidRPr="00A51A2D" w:rsidRDefault="00271E80" w:rsidP="00991B91">
            <w:pPr>
              <w:spacing w:line="240" w:lineRule="auto"/>
              <w:rPr>
                <w:rFonts w:ascii="Times New Roman" w:hAnsi="Times New Roman"/>
                <w:noProof/>
              </w:rPr>
            </w:pPr>
            <w:r w:rsidRPr="00F96175">
              <w:rPr>
                <w:rFonts w:ascii="Times New Roman" w:hAnsi="Times New Roman"/>
                <w:b/>
                <w:noProof/>
              </w:rPr>
              <w:t>Explain</w:t>
            </w:r>
            <w:r w:rsidRPr="00A51A2D">
              <w:rPr>
                <w:rFonts w:ascii="Times New Roman" w:hAnsi="Times New Roman"/>
                <w:noProof/>
              </w:rPr>
              <w:t xml:space="preserve"> the Boiling Heat transfer Phenomena , its types and applications.</w:t>
            </w:r>
          </w:p>
        </w:tc>
        <w:tc>
          <w:tcPr>
            <w:tcW w:w="1170"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K2</w:t>
            </w:r>
          </w:p>
        </w:tc>
        <w:tc>
          <w:tcPr>
            <w:tcW w:w="765"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CO3</w:t>
            </w:r>
          </w:p>
        </w:tc>
      </w:tr>
      <w:tr w:rsidR="00271E80" w:rsidRPr="00A51A2D" w:rsidTr="00991B91">
        <w:tc>
          <w:tcPr>
            <w:tcW w:w="807"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2</w:t>
            </w:r>
          </w:p>
        </w:tc>
        <w:tc>
          <w:tcPr>
            <w:tcW w:w="7941" w:type="dxa"/>
          </w:tcPr>
          <w:p w:rsidR="00271E80" w:rsidRPr="00A51A2D" w:rsidRDefault="00271E80" w:rsidP="00991B91">
            <w:pPr>
              <w:spacing w:line="240" w:lineRule="auto"/>
              <w:rPr>
                <w:rFonts w:ascii="Times New Roman" w:hAnsi="Times New Roman"/>
                <w:noProof/>
              </w:rPr>
            </w:pPr>
            <w:r w:rsidRPr="00F96175">
              <w:rPr>
                <w:rFonts w:ascii="Times New Roman" w:hAnsi="Times New Roman"/>
                <w:b/>
                <w:noProof/>
              </w:rPr>
              <w:t>show</w:t>
            </w:r>
            <w:r w:rsidRPr="00A51A2D">
              <w:rPr>
                <w:rFonts w:ascii="Times New Roman" w:hAnsi="Times New Roman"/>
                <w:noProof/>
              </w:rPr>
              <w:t xml:space="preserve"> the various regimes in Pool Boiling and discuss the heat transfer mechanisms in each region indetatil.</w:t>
            </w:r>
          </w:p>
        </w:tc>
        <w:tc>
          <w:tcPr>
            <w:tcW w:w="1170"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K2</w:t>
            </w:r>
          </w:p>
        </w:tc>
        <w:tc>
          <w:tcPr>
            <w:tcW w:w="765"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CO3</w:t>
            </w:r>
          </w:p>
        </w:tc>
      </w:tr>
      <w:tr w:rsidR="00271E80" w:rsidRPr="00A51A2D" w:rsidTr="00991B91">
        <w:tc>
          <w:tcPr>
            <w:tcW w:w="807"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3</w:t>
            </w:r>
          </w:p>
        </w:tc>
        <w:tc>
          <w:tcPr>
            <w:tcW w:w="7941" w:type="dxa"/>
          </w:tcPr>
          <w:p w:rsidR="00271E80" w:rsidRPr="00A51A2D" w:rsidRDefault="00271E80" w:rsidP="00991B91">
            <w:pPr>
              <w:spacing w:line="240" w:lineRule="auto"/>
              <w:jc w:val="both"/>
              <w:rPr>
                <w:rFonts w:ascii="Times New Roman" w:hAnsi="Times New Roman"/>
                <w:noProof/>
              </w:rPr>
            </w:pPr>
            <w:r w:rsidRPr="00A51A2D">
              <w:rPr>
                <w:rFonts w:ascii="Times New Roman" w:hAnsi="Times New Roman"/>
                <w:noProof/>
              </w:rPr>
              <w:t xml:space="preserve">An electrically heated Cu spherical heating  element of dia </w:t>
            </w:r>
            <w:r w:rsidRPr="00F96175">
              <w:rPr>
                <w:rFonts w:ascii="Times New Roman" w:hAnsi="Times New Roman"/>
                <w:b/>
                <w:noProof/>
              </w:rPr>
              <w:t>15 cm</w:t>
            </w:r>
            <w:r w:rsidRPr="00A51A2D">
              <w:rPr>
                <w:rFonts w:ascii="Times New Roman" w:hAnsi="Times New Roman"/>
                <w:noProof/>
              </w:rPr>
              <w:t xml:space="preserve"> is immersed in water at atmospheric pressure and saturation temperature. The surface temperature of the element is maintained at </w:t>
            </w:r>
            <w:r w:rsidRPr="00F96175">
              <w:rPr>
                <w:rFonts w:ascii="Times New Roman" w:hAnsi="Times New Roman"/>
                <w:b/>
                <w:noProof/>
              </w:rPr>
              <w:t>115</w:t>
            </w:r>
            <w:r w:rsidRPr="00F96175">
              <w:rPr>
                <w:rFonts w:ascii="Times New Roman" w:hAnsi="Times New Roman"/>
                <w:b/>
                <w:noProof/>
                <w:vertAlign w:val="superscript"/>
              </w:rPr>
              <w:t>0</w:t>
            </w:r>
            <w:r w:rsidRPr="00F96175">
              <w:rPr>
                <w:rFonts w:ascii="Times New Roman" w:hAnsi="Times New Roman"/>
                <w:b/>
                <w:noProof/>
              </w:rPr>
              <w:t>C</w:t>
            </w:r>
            <w:r w:rsidRPr="00A51A2D">
              <w:rPr>
                <w:rFonts w:ascii="Times New Roman" w:hAnsi="Times New Roman"/>
                <w:noProof/>
              </w:rPr>
              <w:t xml:space="preserve">. </w:t>
            </w:r>
            <w:r w:rsidRPr="00F96175">
              <w:rPr>
                <w:rFonts w:ascii="Times New Roman" w:hAnsi="Times New Roman"/>
                <w:b/>
                <w:noProof/>
              </w:rPr>
              <w:t>Calculate</w:t>
            </w:r>
            <w:r w:rsidRPr="00A51A2D">
              <w:rPr>
                <w:rFonts w:ascii="Times New Roman" w:hAnsi="Times New Roman"/>
                <w:noProof/>
              </w:rPr>
              <w:t xml:space="preserve"> (a)Surface heat flux (b) Rate of evaporation (c) Peak heat flux.</w:t>
            </w:r>
          </w:p>
        </w:tc>
        <w:tc>
          <w:tcPr>
            <w:tcW w:w="1170"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K3</w:t>
            </w:r>
          </w:p>
        </w:tc>
        <w:tc>
          <w:tcPr>
            <w:tcW w:w="765"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CO3</w:t>
            </w:r>
          </w:p>
        </w:tc>
      </w:tr>
      <w:tr w:rsidR="00271E80" w:rsidRPr="00A51A2D" w:rsidTr="00991B91">
        <w:tc>
          <w:tcPr>
            <w:tcW w:w="10683" w:type="dxa"/>
            <w:gridSpan w:val="4"/>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UNIT 5</w:t>
            </w:r>
          </w:p>
        </w:tc>
      </w:tr>
      <w:tr w:rsidR="00271E80" w:rsidRPr="00A51A2D" w:rsidTr="00991B91">
        <w:tc>
          <w:tcPr>
            <w:tcW w:w="807"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1</w:t>
            </w:r>
          </w:p>
        </w:tc>
        <w:tc>
          <w:tcPr>
            <w:tcW w:w="7941" w:type="dxa"/>
          </w:tcPr>
          <w:p w:rsidR="00271E80" w:rsidRPr="00A51A2D" w:rsidRDefault="00271E80" w:rsidP="00991B91">
            <w:pPr>
              <w:spacing w:line="240" w:lineRule="auto"/>
              <w:rPr>
                <w:rFonts w:ascii="Times New Roman" w:hAnsi="Times New Roman"/>
                <w:noProof/>
              </w:rPr>
            </w:pPr>
            <w:r w:rsidRPr="00F96175">
              <w:rPr>
                <w:rFonts w:ascii="Times New Roman" w:hAnsi="Times New Roman"/>
                <w:b/>
              </w:rPr>
              <w:t>Derive</w:t>
            </w:r>
            <w:r w:rsidRPr="00A51A2D">
              <w:rPr>
                <w:rFonts w:ascii="Times New Roman" w:hAnsi="Times New Roman"/>
              </w:rPr>
              <w:t xml:space="preserve"> the expression for LMTD in Counter flow heat exchanger</w:t>
            </w:r>
          </w:p>
        </w:tc>
        <w:tc>
          <w:tcPr>
            <w:tcW w:w="1170"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K3</w:t>
            </w:r>
          </w:p>
        </w:tc>
        <w:tc>
          <w:tcPr>
            <w:tcW w:w="765"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CO3</w:t>
            </w:r>
          </w:p>
        </w:tc>
      </w:tr>
      <w:tr w:rsidR="00271E80" w:rsidRPr="00A51A2D" w:rsidTr="00991B91">
        <w:tc>
          <w:tcPr>
            <w:tcW w:w="807"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2</w:t>
            </w:r>
          </w:p>
        </w:tc>
        <w:tc>
          <w:tcPr>
            <w:tcW w:w="7941" w:type="dxa"/>
          </w:tcPr>
          <w:p w:rsidR="00271E80" w:rsidRPr="00A51A2D" w:rsidRDefault="00271E80" w:rsidP="00991B91">
            <w:pPr>
              <w:spacing w:line="240" w:lineRule="auto"/>
              <w:jc w:val="both"/>
              <w:rPr>
                <w:rFonts w:ascii="Times New Roman" w:hAnsi="Times New Roman"/>
              </w:rPr>
            </w:pPr>
            <w:r w:rsidRPr="00A51A2D">
              <w:rPr>
                <w:rFonts w:ascii="Times New Roman" w:hAnsi="Times New Roman"/>
              </w:rPr>
              <w:t xml:space="preserve">In a double pipe heat exchanger oil flows through the annulus with a convective heat transfer coefficient of </w:t>
            </w:r>
            <w:r w:rsidRPr="00F96175">
              <w:rPr>
                <w:rFonts w:ascii="Times New Roman" w:hAnsi="Times New Roman"/>
                <w:b/>
              </w:rPr>
              <w:t>1500 W/m</w:t>
            </w:r>
            <w:r w:rsidRPr="00F96175">
              <w:rPr>
                <w:rFonts w:ascii="Times New Roman" w:hAnsi="Times New Roman"/>
                <w:b/>
                <w:vertAlign w:val="superscript"/>
              </w:rPr>
              <w:t>2</w:t>
            </w:r>
            <w:r w:rsidRPr="00F96175">
              <w:rPr>
                <w:rFonts w:ascii="Times New Roman" w:hAnsi="Times New Roman"/>
                <w:b/>
              </w:rPr>
              <w:t>K</w:t>
            </w:r>
            <w:r w:rsidRPr="00A51A2D">
              <w:rPr>
                <w:rFonts w:ascii="Times New Roman" w:hAnsi="Times New Roman"/>
              </w:rPr>
              <w:t xml:space="preserve"> which is heated by using hot water flowing through the Cu tube </w:t>
            </w:r>
            <w:r w:rsidRPr="00F96175">
              <w:rPr>
                <w:rFonts w:ascii="Times New Roman" w:hAnsi="Times New Roman"/>
                <w:b/>
              </w:rPr>
              <w:t>(K=300W/</w:t>
            </w:r>
            <w:proofErr w:type="spellStart"/>
            <w:r w:rsidRPr="00F96175">
              <w:rPr>
                <w:rFonts w:ascii="Times New Roman" w:hAnsi="Times New Roman"/>
                <w:b/>
              </w:rPr>
              <w:t>mK</w:t>
            </w:r>
            <w:proofErr w:type="spellEnd"/>
            <w:r w:rsidRPr="00F96175">
              <w:rPr>
                <w:rFonts w:ascii="Times New Roman" w:hAnsi="Times New Roman"/>
                <w:b/>
              </w:rPr>
              <w:t xml:space="preserve">) </w:t>
            </w:r>
            <w:r w:rsidRPr="00A51A2D">
              <w:rPr>
                <w:rFonts w:ascii="Times New Roman" w:hAnsi="Times New Roman"/>
              </w:rPr>
              <w:t xml:space="preserve">of inside diameter </w:t>
            </w:r>
            <w:r w:rsidRPr="00F96175">
              <w:rPr>
                <w:rFonts w:ascii="Times New Roman" w:hAnsi="Times New Roman"/>
                <w:b/>
              </w:rPr>
              <w:t xml:space="preserve">2cm </w:t>
            </w:r>
            <w:r w:rsidRPr="00A51A2D">
              <w:rPr>
                <w:rFonts w:ascii="Times New Roman" w:hAnsi="Times New Roman"/>
              </w:rPr>
              <w:t xml:space="preserve">and outer diameter </w:t>
            </w:r>
            <w:r w:rsidRPr="00F96175">
              <w:rPr>
                <w:rFonts w:ascii="Times New Roman" w:hAnsi="Times New Roman"/>
                <w:b/>
              </w:rPr>
              <w:t>2.54 cm</w:t>
            </w:r>
            <w:r w:rsidRPr="00A51A2D">
              <w:rPr>
                <w:rFonts w:ascii="Times New Roman" w:hAnsi="Times New Roman"/>
              </w:rPr>
              <w:t xml:space="preserve"> having convective heat transfer coefficient of </w:t>
            </w:r>
            <w:r w:rsidRPr="00F96175">
              <w:rPr>
                <w:rFonts w:ascii="Times New Roman" w:hAnsi="Times New Roman"/>
                <w:b/>
              </w:rPr>
              <w:t>2500 W/m</w:t>
            </w:r>
            <w:r w:rsidRPr="00F96175">
              <w:rPr>
                <w:rFonts w:ascii="Times New Roman" w:hAnsi="Times New Roman"/>
                <w:b/>
                <w:vertAlign w:val="superscript"/>
              </w:rPr>
              <w:t>2</w:t>
            </w:r>
            <w:r w:rsidRPr="00F96175">
              <w:rPr>
                <w:rFonts w:ascii="Times New Roman" w:hAnsi="Times New Roman"/>
                <w:b/>
              </w:rPr>
              <w:t>K</w:t>
            </w:r>
            <w:r w:rsidRPr="00A51A2D">
              <w:rPr>
                <w:rFonts w:ascii="Times New Roman" w:hAnsi="Times New Roman"/>
              </w:rPr>
              <w:t xml:space="preserve">. The fouling factor on water side is </w:t>
            </w:r>
            <w:r w:rsidRPr="00F96175">
              <w:rPr>
                <w:rFonts w:ascii="Times New Roman" w:hAnsi="Times New Roman"/>
                <w:b/>
              </w:rPr>
              <w:t>0.0004 m</w:t>
            </w:r>
            <w:r w:rsidRPr="00F96175">
              <w:rPr>
                <w:rFonts w:ascii="Times New Roman" w:hAnsi="Times New Roman"/>
                <w:b/>
                <w:vertAlign w:val="superscript"/>
              </w:rPr>
              <w:t>2</w:t>
            </w:r>
            <w:r w:rsidRPr="00F96175">
              <w:rPr>
                <w:rFonts w:ascii="Times New Roman" w:hAnsi="Times New Roman"/>
                <w:b/>
              </w:rPr>
              <w:t xml:space="preserve"> </w:t>
            </w:r>
            <w:r w:rsidRPr="00F96175">
              <w:rPr>
                <w:rFonts w:ascii="Times New Roman" w:hAnsi="Times New Roman"/>
                <w:b/>
                <w:vertAlign w:val="superscript"/>
              </w:rPr>
              <w:t>0</w:t>
            </w:r>
            <w:r w:rsidRPr="00F96175">
              <w:rPr>
                <w:rFonts w:ascii="Times New Roman" w:hAnsi="Times New Roman"/>
                <w:b/>
              </w:rPr>
              <w:t>C/W</w:t>
            </w:r>
            <w:r w:rsidRPr="00A51A2D">
              <w:rPr>
                <w:rFonts w:ascii="Times New Roman" w:hAnsi="Times New Roman"/>
              </w:rPr>
              <w:t xml:space="preserve"> and the fouling factor on oil side is </w:t>
            </w:r>
            <w:r w:rsidRPr="00F96175">
              <w:rPr>
                <w:rFonts w:ascii="Times New Roman" w:hAnsi="Times New Roman"/>
                <w:b/>
              </w:rPr>
              <w:t>0.0009 m</w:t>
            </w:r>
            <w:r w:rsidRPr="00F96175">
              <w:rPr>
                <w:rFonts w:ascii="Times New Roman" w:hAnsi="Times New Roman"/>
                <w:b/>
                <w:vertAlign w:val="superscript"/>
              </w:rPr>
              <w:t>2</w:t>
            </w:r>
            <w:r w:rsidRPr="00F96175">
              <w:rPr>
                <w:rFonts w:ascii="Times New Roman" w:hAnsi="Times New Roman"/>
                <w:b/>
              </w:rPr>
              <w:t xml:space="preserve"> </w:t>
            </w:r>
            <w:r w:rsidRPr="00F96175">
              <w:rPr>
                <w:rFonts w:ascii="Times New Roman" w:hAnsi="Times New Roman"/>
                <w:b/>
                <w:vertAlign w:val="superscript"/>
              </w:rPr>
              <w:t>0</w:t>
            </w:r>
            <w:r w:rsidRPr="00F96175">
              <w:rPr>
                <w:rFonts w:ascii="Times New Roman" w:hAnsi="Times New Roman"/>
                <w:b/>
              </w:rPr>
              <w:t>C/W</w:t>
            </w:r>
            <w:r w:rsidRPr="00A51A2D">
              <w:rPr>
                <w:rFonts w:ascii="Times New Roman" w:hAnsi="Times New Roman"/>
              </w:rPr>
              <w:t>. (a) Determine the overall heat transfer coefficient based on outside area per meter length. (b) Also find the overall heat transfer coefficient neglecting fouling resistances on both sides.</w:t>
            </w:r>
          </w:p>
        </w:tc>
        <w:tc>
          <w:tcPr>
            <w:tcW w:w="1170"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K</w:t>
            </w:r>
            <w:r>
              <w:rPr>
                <w:rFonts w:ascii="Times New Roman" w:eastAsia="Arial Unicode MS" w:hAnsi="Times New Roman"/>
                <w:b/>
                <w:sz w:val="24"/>
                <w:szCs w:val="24"/>
              </w:rPr>
              <w:t>3</w:t>
            </w:r>
          </w:p>
        </w:tc>
        <w:tc>
          <w:tcPr>
            <w:tcW w:w="765"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CO3</w:t>
            </w:r>
          </w:p>
        </w:tc>
      </w:tr>
      <w:tr w:rsidR="00271E80" w:rsidRPr="00A51A2D" w:rsidTr="00991B91">
        <w:tc>
          <w:tcPr>
            <w:tcW w:w="807"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3</w:t>
            </w:r>
          </w:p>
        </w:tc>
        <w:tc>
          <w:tcPr>
            <w:tcW w:w="7941" w:type="dxa"/>
          </w:tcPr>
          <w:p w:rsidR="00271E80" w:rsidRPr="00A51A2D" w:rsidRDefault="00271E80" w:rsidP="00991B91">
            <w:pPr>
              <w:spacing w:line="240" w:lineRule="auto"/>
              <w:rPr>
                <w:rFonts w:ascii="Times New Roman" w:hAnsi="Times New Roman"/>
                <w:noProof/>
              </w:rPr>
            </w:pPr>
            <w:r w:rsidRPr="00A51A2D">
              <w:rPr>
                <w:rFonts w:ascii="Times New Roman" w:hAnsi="Times New Roman"/>
              </w:rPr>
              <w:t xml:space="preserve">In a heat exchanger hot fluid enters at </w:t>
            </w:r>
            <w:r w:rsidRPr="00F96175">
              <w:rPr>
                <w:rFonts w:ascii="Times New Roman" w:hAnsi="Times New Roman"/>
                <w:b/>
              </w:rPr>
              <w:t>180</w:t>
            </w:r>
            <w:r w:rsidRPr="00F96175">
              <w:rPr>
                <w:rFonts w:ascii="Times New Roman" w:hAnsi="Times New Roman"/>
                <w:b/>
                <w:vertAlign w:val="superscript"/>
              </w:rPr>
              <w:t>0</w:t>
            </w:r>
            <w:r w:rsidRPr="00F96175">
              <w:rPr>
                <w:rFonts w:ascii="Times New Roman" w:hAnsi="Times New Roman"/>
                <w:b/>
              </w:rPr>
              <w:t>C</w:t>
            </w:r>
            <w:r w:rsidRPr="00A51A2D">
              <w:rPr>
                <w:rFonts w:ascii="Times New Roman" w:hAnsi="Times New Roman"/>
              </w:rPr>
              <w:t xml:space="preserve"> and leaves at </w:t>
            </w:r>
            <w:r w:rsidRPr="00F96175">
              <w:rPr>
                <w:rFonts w:ascii="Times New Roman" w:hAnsi="Times New Roman"/>
                <w:b/>
              </w:rPr>
              <w:t>118</w:t>
            </w:r>
            <w:r w:rsidRPr="00F96175">
              <w:rPr>
                <w:rFonts w:ascii="Times New Roman" w:hAnsi="Times New Roman"/>
                <w:b/>
                <w:vertAlign w:val="superscript"/>
              </w:rPr>
              <w:t>0</w:t>
            </w:r>
            <w:r w:rsidRPr="00F96175">
              <w:rPr>
                <w:rFonts w:ascii="Times New Roman" w:hAnsi="Times New Roman"/>
                <w:b/>
              </w:rPr>
              <w:t>C.</w:t>
            </w:r>
            <w:r w:rsidRPr="00A51A2D">
              <w:rPr>
                <w:rFonts w:ascii="Times New Roman" w:hAnsi="Times New Roman"/>
              </w:rPr>
              <w:t xml:space="preserve"> The cold fluid enters at </w:t>
            </w:r>
            <w:r w:rsidRPr="00F96175">
              <w:rPr>
                <w:rFonts w:ascii="Times New Roman" w:hAnsi="Times New Roman"/>
                <w:b/>
              </w:rPr>
              <w:t>99</w:t>
            </w:r>
            <w:r w:rsidRPr="00F96175">
              <w:rPr>
                <w:rFonts w:ascii="Times New Roman" w:hAnsi="Times New Roman"/>
                <w:b/>
                <w:vertAlign w:val="superscript"/>
              </w:rPr>
              <w:t>0</w:t>
            </w:r>
            <w:r w:rsidRPr="00F96175">
              <w:rPr>
                <w:rFonts w:ascii="Times New Roman" w:hAnsi="Times New Roman"/>
                <w:b/>
              </w:rPr>
              <w:t>C</w:t>
            </w:r>
            <w:r w:rsidRPr="00A51A2D">
              <w:rPr>
                <w:rFonts w:ascii="Times New Roman" w:hAnsi="Times New Roman"/>
              </w:rPr>
              <w:t xml:space="preserve"> and leaves at </w:t>
            </w:r>
            <w:r w:rsidRPr="00F96175">
              <w:rPr>
                <w:rFonts w:ascii="Times New Roman" w:hAnsi="Times New Roman"/>
                <w:b/>
              </w:rPr>
              <w:t>119</w:t>
            </w:r>
            <w:r w:rsidRPr="00F96175">
              <w:rPr>
                <w:rFonts w:ascii="Times New Roman" w:hAnsi="Times New Roman"/>
                <w:b/>
                <w:vertAlign w:val="superscript"/>
              </w:rPr>
              <w:t>0</w:t>
            </w:r>
            <w:r w:rsidRPr="00F96175">
              <w:rPr>
                <w:rFonts w:ascii="Times New Roman" w:hAnsi="Times New Roman"/>
                <w:b/>
              </w:rPr>
              <w:t>C</w:t>
            </w:r>
            <w:r w:rsidRPr="00A51A2D">
              <w:rPr>
                <w:rFonts w:ascii="Times New Roman" w:hAnsi="Times New Roman"/>
              </w:rPr>
              <w:t xml:space="preserve">. </w:t>
            </w:r>
            <w:r w:rsidRPr="00F96175">
              <w:rPr>
                <w:rFonts w:ascii="Times New Roman" w:hAnsi="Times New Roman"/>
                <w:b/>
              </w:rPr>
              <w:t xml:space="preserve">Find </w:t>
            </w:r>
            <w:r w:rsidRPr="00A51A2D">
              <w:rPr>
                <w:rFonts w:ascii="Times New Roman" w:hAnsi="Times New Roman"/>
              </w:rPr>
              <w:t>the LMTD and Effectiveness in the following cases. (a) Counter flow (b) One shell and multiple tube passes (c) Two shell pass and multiple tube passes, (d) Cross flow both fluids unmixed (e) Cross flow the  cold fluid unmixed, Also find the NTU values.</w:t>
            </w:r>
          </w:p>
        </w:tc>
        <w:tc>
          <w:tcPr>
            <w:tcW w:w="1170"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K</w:t>
            </w:r>
            <w:r>
              <w:rPr>
                <w:rFonts w:ascii="Times New Roman" w:eastAsia="Arial Unicode MS" w:hAnsi="Times New Roman"/>
                <w:b/>
                <w:sz w:val="24"/>
                <w:szCs w:val="24"/>
              </w:rPr>
              <w:t>3</w:t>
            </w:r>
          </w:p>
        </w:tc>
        <w:tc>
          <w:tcPr>
            <w:tcW w:w="765"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CO3</w:t>
            </w:r>
          </w:p>
        </w:tc>
      </w:tr>
      <w:tr w:rsidR="00271E80" w:rsidRPr="00A51A2D" w:rsidTr="00991B91">
        <w:tc>
          <w:tcPr>
            <w:tcW w:w="10683" w:type="dxa"/>
            <w:gridSpan w:val="4"/>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UNIT 6</w:t>
            </w:r>
          </w:p>
        </w:tc>
      </w:tr>
      <w:tr w:rsidR="00271E80" w:rsidRPr="00A51A2D" w:rsidTr="00991B91">
        <w:tc>
          <w:tcPr>
            <w:tcW w:w="807"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1</w:t>
            </w:r>
          </w:p>
        </w:tc>
        <w:tc>
          <w:tcPr>
            <w:tcW w:w="7941" w:type="dxa"/>
          </w:tcPr>
          <w:p w:rsidR="00271E80" w:rsidRPr="00A51A2D" w:rsidRDefault="00271E80" w:rsidP="00991B91">
            <w:pPr>
              <w:spacing w:line="240" w:lineRule="auto"/>
              <w:rPr>
                <w:rFonts w:ascii="Times New Roman" w:hAnsi="Times New Roman"/>
              </w:rPr>
            </w:pPr>
            <w:r w:rsidRPr="00F96175">
              <w:rPr>
                <w:rFonts w:ascii="Times New Roman" w:hAnsi="Times New Roman"/>
                <w:b/>
              </w:rPr>
              <w:t>Differentiate</w:t>
            </w:r>
            <w:r>
              <w:rPr>
                <w:rFonts w:ascii="Times New Roman" w:hAnsi="Times New Roman"/>
              </w:rPr>
              <w:t xml:space="preserve"> </w:t>
            </w:r>
            <w:proofErr w:type="spellStart"/>
            <w:r>
              <w:rPr>
                <w:rFonts w:ascii="Times New Roman" w:hAnsi="Times New Roman"/>
              </w:rPr>
              <w:t>Specular</w:t>
            </w:r>
            <w:proofErr w:type="spellEnd"/>
            <w:r>
              <w:rPr>
                <w:rFonts w:ascii="Times New Roman" w:hAnsi="Times New Roman"/>
              </w:rPr>
              <w:t xml:space="preserve"> reflection and diffuse reflection.</w:t>
            </w:r>
          </w:p>
        </w:tc>
        <w:tc>
          <w:tcPr>
            <w:tcW w:w="1170"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Pr>
                <w:rFonts w:ascii="Times New Roman" w:eastAsia="Arial Unicode MS" w:hAnsi="Times New Roman"/>
                <w:b/>
                <w:sz w:val="24"/>
                <w:szCs w:val="24"/>
              </w:rPr>
              <w:t>K4</w:t>
            </w:r>
          </w:p>
        </w:tc>
        <w:tc>
          <w:tcPr>
            <w:tcW w:w="765"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CO4</w:t>
            </w:r>
          </w:p>
        </w:tc>
      </w:tr>
      <w:tr w:rsidR="00271E80" w:rsidRPr="00A51A2D" w:rsidTr="00991B91">
        <w:tc>
          <w:tcPr>
            <w:tcW w:w="807"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2</w:t>
            </w:r>
          </w:p>
        </w:tc>
        <w:tc>
          <w:tcPr>
            <w:tcW w:w="7941" w:type="dxa"/>
          </w:tcPr>
          <w:p w:rsidR="00271E80" w:rsidRPr="00A51A2D" w:rsidRDefault="00271E80" w:rsidP="00991B91">
            <w:pPr>
              <w:spacing w:line="240" w:lineRule="auto"/>
              <w:jc w:val="both"/>
              <w:rPr>
                <w:rFonts w:ascii="Times New Roman" w:hAnsi="Times New Roman"/>
              </w:rPr>
            </w:pPr>
            <w:r>
              <w:rPr>
                <w:rFonts w:ascii="Times New Roman" w:hAnsi="Times New Roman"/>
              </w:rPr>
              <w:t xml:space="preserve">After sunset, radiant energy can be sensed by a person standing near the brick wall. Such walls have surface temperatures around </w:t>
            </w:r>
            <w:r w:rsidRPr="00F96175">
              <w:rPr>
                <w:rFonts w:ascii="Times New Roman" w:hAnsi="Times New Roman"/>
                <w:b/>
              </w:rPr>
              <w:t>320 K</w:t>
            </w:r>
            <w:r>
              <w:rPr>
                <w:rFonts w:ascii="Times New Roman" w:hAnsi="Times New Roman"/>
              </w:rPr>
              <w:t xml:space="preserve"> and typical brick emissivity value are of order of </w:t>
            </w:r>
            <w:r w:rsidRPr="00F96175">
              <w:rPr>
                <w:rFonts w:ascii="Times New Roman" w:hAnsi="Times New Roman"/>
                <w:b/>
              </w:rPr>
              <w:t>0.92</w:t>
            </w:r>
            <w:r>
              <w:rPr>
                <w:rFonts w:ascii="Times New Roman" w:hAnsi="Times New Roman"/>
              </w:rPr>
              <w:t xml:space="preserve">. </w:t>
            </w:r>
            <w:r w:rsidRPr="00F96175">
              <w:rPr>
                <w:rFonts w:ascii="Times New Roman" w:hAnsi="Times New Roman"/>
                <w:b/>
              </w:rPr>
              <w:t>Make calculation</w:t>
            </w:r>
            <w:r>
              <w:rPr>
                <w:rFonts w:ascii="Times New Roman" w:hAnsi="Times New Roman"/>
              </w:rPr>
              <w:t xml:space="preserve"> for the radiant thermal flux per square </w:t>
            </w:r>
            <w:proofErr w:type="gramStart"/>
            <w:r>
              <w:rPr>
                <w:rFonts w:ascii="Times New Roman" w:hAnsi="Times New Roman"/>
              </w:rPr>
              <w:t>meter  from</w:t>
            </w:r>
            <w:proofErr w:type="gramEnd"/>
            <w:r>
              <w:rPr>
                <w:rFonts w:ascii="Times New Roman" w:hAnsi="Times New Roman"/>
              </w:rPr>
              <w:t xml:space="preserve"> a brick wall at this temperature. </w:t>
            </w:r>
          </w:p>
        </w:tc>
        <w:tc>
          <w:tcPr>
            <w:tcW w:w="1170"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K</w:t>
            </w:r>
            <w:r>
              <w:rPr>
                <w:rFonts w:ascii="Times New Roman" w:eastAsia="Arial Unicode MS" w:hAnsi="Times New Roman"/>
                <w:b/>
                <w:sz w:val="24"/>
                <w:szCs w:val="24"/>
              </w:rPr>
              <w:t>3</w:t>
            </w:r>
          </w:p>
        </w:tc>
        <w:tc>
          <w:tcPr>
            <w:tcW w:w="765"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CO4</w:t>
            </w:r>
          </w:p>
        </w:tc>
      </w:tr>
      <w:tr w:rsidR="00271E80" w:rsidRPr="00A51A2D" w:rsidTr="00991B91">
        <w:tc>
          <w:tcPr>
            <w:tcW w:w="807"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3</w:t>
            </w:r>
          </w:p>
        </w:tc>
        <w:tc>
          <w:tcPr>
            <w:tcW w:w="7941" w:type="dxa"/>
          </w:tcPr>
          <w:p w:rsidR="00271E80" w:rsidRPr="00A51A2D" w:rsidRDefault="00271E80" w:rsidP="00991B91">
            <w:pPr>
              <w:spacing w:line="240" w:lineRule="auto"/>
              <w:jc w:val="both"/>
              <w:rPr>
                <w:rFonts w:ascii="Times New Roman" w:hAnsi="Times New Roman"/>
              </w:rPr>
            </w:pPr>
            <w:r w:rsidRPr="00A51A2D">
              <w:rPr>
                <w:rFonts w:ascii="Times New Roman" w:hAnsi="Times New Roman"/>
                <w:sz w:val="24"/>
                <w:szCs w:val="24"/>
              </w:rPr>
              <w:t xml:space="preserve">Two large parallel planes at </w:t>
            </w:r>
            <w:r w:rsidRPr="00F96175">
              <w:rPr>
                <w:rFonts w:ascii="Times New Roman" w:hAnsi="Times New Roman"/>
                <w:b/>
                <w:sz w:val="24"/>
                <w:szCs w:val="24"/>
              </w:rPr>
              <w:t xml:space="preserve">800 K and 600 K </w:t>
            </w:r>
            <w:r w:rsidRPr="00A51A2D">
              <w:rPr>
                <w:rFonts w:ascii="Times New Roman" w:hAnsi="Times New Roman"/>
                <w:sz w:val="24"/>
                <w:szCs w:val="24"/>
              </w:rPr>
              <w:t xml:space="preserve">have </w:t>
            </w:r>
            <w:proofErr w:type="spellStart"/>
            <w:r w:rsidRPr="00A51A2D">
              <w:rPr>
                <w:rFonts w:ascii="Times New Roman" w:hAnsi="Times New Roman"/>
                <w:sz w:val="24"/>
                <w:szCs w:val="24"/>
              </w:rPr>
              <w:t>emissivities</w:t>
            </w:r>
            <w:proofErr w:type="spellEnd"/>
            <w:r w:rsidRPr="00A51A2D">
              <w:rPr>
                <w:rFonts w:ascii="Times New Roman" w:hAnsi="Times New Roman"/>
                <w:sz w:val="24"/>
                <w:szCs w:val="24"/>
              </w:rPr>
              <w:t xml:space="preserve"> of </w:t>
            </w:r>
            <w:r w:rsidRPr="00F96175">
              <w:rPr>
                <w:rFonts w:ascii="Times New Roman" w:hAnsi="Times New Roman"/>
                <w:b/>
                <w:sz w:val="24"/>
                <w:szCs w:val="24"/>
              </w:rPr>
              <w:t>0.5 and 0.8</w:t>
            </w:r>
            <w:r w:rsidRPr="00A51A2D">
              <w:rPr>
                <w:rFonts w:ascii="Times New Roman" w:hAnsi="Times New Roman"/>
                <w:sz w:val="24"/>
                <w:szCs w:val="24"/>
              </w:rPr>
              <w:t xml:space="preserve"> respectively. A radiation shield having an emissivity of </w:t>
            </w:r>
            <w:r w:rsidRPr="00F96175">
              <w:rPr>
                <w:rFonts w:ascii="Times New Roman" w:hAnsi="Times New Roman"/>
                <w:b/>
                <w:sz w:val="24"/>
                <w:szCs w:val="24"/>
              </w:rPr>
              <w:t>0.1</w:t>
            </w:r>
            <w:r w:rsidRPr="00A51A2D">
              <w:rPr>
                <w:rFonts w:ascii="Times New Roman" w:hAnsi="Times New Roman"/>
                <w:sz w:val="24"/>
                <w:szCs w:val="24"/>
              </w:rPr>
              <w:t xml:space="preserve"> on one side and an </w:t>
            </w:r>
            <w:r w:rsidRPr="00A51A2D">
              <w:rPr>
                <w:rFonts w:ascii="Times New Roman" w:hAnsi="Times New Roman"/>
                <w:sz w:val="24"/>
                <w:szCs w:val="24"/>
              </w:rPr>
              <w:lastRenderedPageBreak/>
              <w:t xml:space="preserve">emissivity of </w:t>
            </w:r>
            <w:r w:rsidRPr="00F96175">
              <w:rPr>
                <w:rFonts w:ascii="Times New Roman" w:hAnsi="Times New Roman"/>
                <w:b/>
                <w:sz w:val="24"/>
                <w:szCs w:val="24"/>
              </w:rPr>
              <w:t>0.05</w:t>
            </w:r>
            <w:r w:rsidRPr="00A51A2D">
              <w:rPr>
                <w:rFonts w:ascii="Times New Roman" w:hAnsi="Times New Roman"/>
                <w:sz w:val="24"/>
                <w:szCs w:val="24"/>
              </w:rPr>
              <w:t xml:space="preserve"> on the other side is placed between the plates. </w:t>
            </w:r>
            <w:r w:rsidRPr="00F96175">
              <w:rPr>
                <w:rFonts w:ascii="Times New Roman" w:hAnsi="Times New Roman"/>
                <w:b/>
                <w:sz w:val="24"/>
                <w:szCs w:val="24"/>
              </w:rPr>
              <w:t>Calculate</w:t>
            </w:r>
            <w:r w:rsidRPr="00A51A2D">
              <w:rPr>
                <w:rFonts w:ascii="Times New Roman" w:hAnsi="Times New Roman"/>
                <w:sz w:val="24"/>
                <w:szCs w:val="24"/>
              </w:rPr>
              <w:t xml:space="preserve"> the heat   transfer rate by radiation per square meter with and without radiation shield. Also find the reduction in heat transfer</w:t>
            </w:r>
            <w:r>
              <w:rPr>
                <w:rFonts w:ascii="Times New Roman" w:hAnsi="Times New Roman"/>
                <w:sz w:val="24"/>
                <w:szCs w:val="24"/>
              </w:rPr>
              <w:t xml:space="preserve">. </w:t>
            </w:r>
            <w:r w:rsidRPr="00F96175">
              <w:rPr>
                <w:rFonts w:ascii="Times New Roman" w:hAnsi="Times New Roman"/>
                <w:b/>
                <w:sz w:val="24"/>
                <w:szCs w:val="24"/>
              </w:rPr>
              <w:t>Analyze</w:t>
            </w:r>
            <w:r>
              <w:rPr>
                <w:rFonts w:ascii="Times New Roman" w:hAnsi="Times New Roman"/>
                <w:sz w:val="24"/>
                <w:szCs w:val="24"/>
              </w:rPr>
              <w:t xml:space="preserve"> the results.</w:t>
            </w:r>
          </w:p>
        </w:tc>
        <w:tc>
          <w:tcPr>
            <w:tcW w:w="1170"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lastRenderedPageBreak/>
              <w:t>K4</w:t>
            </w:r>
          </w:p>
        </w:tc>
        <w:tc>
          <w:tcPr>
            <w:tcW w:w="765" w:type="dxa"/>
            <w:vAlign w:val="center"/>
          </w:tcPr>
          <w:p w:rsidR="00271E80" w:rsidRPr="00A51A2D" w:rsidRDefault="00271E80" w:rsidP="00991B91">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CO4</w:t>
            </w:r>
          </w:p>
        </w:tc>
      </w:tr>
    </w:tbl>
    <w:p w:rsidR="00923D7D" w:rsidRDefault="00271E80"/>
    <w:sectPr w:rsidR="00923D7D" w:rsidSect="000D6D0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271E80"/>
    <w:rsid w:val="000D6D09"/>
    <w:rsid w:val="00271E80"/>
    <w:rsid w:val="00B92E5F"/>
    <w:rsid w:val="00DF6B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E8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E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scet</dc:creator>
  <cp:lastModifiedBy>scet</cp:lastModifiedBy>
  <cp:revision>1</cp:revision>
  <dcterms:created xsi:type="dcterms:W3CDTF">2021-03-13T07:04:00Z</dcterms:created>
  <dcterms:modified xsi:type="dcterms:W3CDTF">2021-03-13T07:05:00Z</dcterms:modified>
</cp:coreProperties>
</file>