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7941"/>
        <w:gridCol w:w="1170"/>
        <w:gridCol w:w="765"/>
      </w:tblGrid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7941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70" w:type="dxa"/>
            <w:vAlign w:val="center"/>
          </w:tcPr>
          <w:p w:rsidR="00415D8B" w:rsidRPr="00A51A2D" w:rsidRDefault="00415D8B" w:rsidP="005C3BBC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KNOWLEDGE</w:t>
            </w:r>
          </w:p>
          <w:p w:rsidR="00415D8B" w:rsidRPr="00A51A2D" w:rsidRDefault="00415D8B" w:rsidP="005C3BBC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LEVEL</w:t>
            </w:r>
          </w:p>
        </w:tc>
        <w:tc>
          <w:tcPr>
            <w:tcW w:w="765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</w:p>
        </w:tc>
      </w:tr>
      <w:tr w:rsidR="00415D8B" w:rsidRPr="00A51A2D" w:rsidTr="005C3BBC">
        <w:tc>
          <w:tcPr>
            <w:tcW w:w="10683" w:type="dxa"/>
            <w:gridSpan w:val="4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I</w:t>
            </w:r>
          </w:p>
        </w:tc>
      </w:tr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415D8B" w:rsidRPr="00D27AD5" w:rsidRDefault="00415D8B" w:rsidP="005C3BBC">
            <w:pPr>
              <w:pStyle w:val="ListParagraph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34EEF">
              <w:rPr>
                <w:rFonts w:ascii="Times New Roman" w:hAnsi="Times New Roman"/>
                <w:sz w:val="24"/>
                <w:szCs w:val="24"/>
              </w:rPr>
              <w:t>Explain the construction and operation of Air Blast circuit breaker?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415D8B" w:rsidRPr="00D27AD5" w:rsidRDefault="00415D8B" w:rsidP="005C3BBC">
            <w:pPr>
              <w:pStyle w:val="ListParagraph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34EEF">
              <w:rPr>
                <w:rFonts w:ascii="Times New Roman" w:hAnsi="Times New Roman"/>
                <w:sz w:val="24"/>
                <w:szCs w:val="24"/>
              </w:rPr>
              <w:t>Illustrate the construction and operation of SF6 Circuit breaker?</w:t>
            </w:r>
          </w:p>
        </w:tc>
        <w:tc>
          <w:tcPr>
            <w:tcW w:w="1170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415D8B" w:rsidRPr="00A51A2D" w:rsidRDefault="00415D8B" w:rsidP="005C3BB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20A64">
              <w:rPr>
                <w:rFonts w:ascii="Times New Roman" w:hAnsi="Times New Roman"/>
                <w:sz w:val="24"/>
                <w:szCs w:val="24"/>
              </w:rPr>
              <w:t xml:space="preserve">Demonstrate the operation of MHO Relay? </w:t>
            </w:r>
          </w:p>
        </w:tc>
        <w:tc>
          <w:tcPr>
            <w:tcW w:w="1170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415D8B" w:rsidRPr="00A51A2D" w:rsidTr="005C3BBC">
        <w:tc>
          <w:tcPr>
            <w:tcW w:w="10683" w:type="dxa"/>
            <w:gridSpan w:val="4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2</w:t>
            </w:r>
          </w:p>
        </w:tc>
      </w:tr>
      <w:tr w:rsidR="00415D8B" w:rsidRPr="00A51A2D" w:rsidTr="005C3BBC">
        <w:trPr>
          <w:trHeight w:val="575"/>
        </w:trPr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415D8B" w:rsidRPr="00D27AD5" w:rsidRDefault="00415D8B" w:rsidP="005C3BBC">
            <w:pPr>
              <w:pStyle w:val="ListParagraph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34EEF">
              <w:rPr>
                <w:rFonts w:ascii="Times New Roman" w:hAnsi="Times New Roman"/>
                <w:sz w:val="24"/>
                <w:szCs w:val="24"/>
              </w:rPr>
              <w:t>Compare the operation of induction disc and induction cup relays.(K2)</w:t>
            </w:r>
          </w:p>
        </w:tc>
        <w:tc>
          <w:tcPr>
            <w:tcW w:w="1170" w:type="dxa"/>
            <w:vAlign w:val="center"/>
          </w:tcPr>
          <w:p w:rsidR="00415D8B" w:rsidRPr="001B3624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415D8B" w:rsidRPr="001B3624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415D8B" w:rsidRPr="00A51A2D" w:rsidRDefault="00415D8B" w:rsidP="005C3BBC">
            <w:pPr>
              <w:spacing w:line="240" w:lineRule="auto"/>
              <w:rPr>
                <w:rFonts w:ascii="Times New Roman" w:hAnsi="Times New Roman"/>
              </w:rPr>
            </w:pPr>
            <w:r w:rsidRPr="00734EEF">
              <w:rPr>
                <w:rFonts w:ascii="Times New Roman" w:hAnsi="Times New Roman"/>
                <w:sz w:val="24"/>
                <w:szCs w:val="24"/>
              </w:rPr>
              <w:t xml:space="preserve">Discuss the selection procedure of Distance relays. </w:t>
            </w:r>
            <w:r>
              <w:rPr>
                <w:rFonts w:ascii="Times New Roman" w:hAnsi="Times New Roman"/>
                <w:sz w:val="24"/>
                <w:szCs w:val="24"/>
              </w:rPr>
              <w:t>(K2)</w:t>
            </w:r>
          </w:p>
        </w:tc>
        <w:tc>
          <w:tcPr>
            <w:tcW w:w="1170" w:type="dxa"/>
            <w:vAlign w:val="center"/>
          </w:tcPr>
          <w:p w:rsidR="00415D8B" w:rsidRPr="001B3624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415D8B" w:rsidRPr="001B3624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415D8B" w:rsidRPr="00A51A2D" w:rsidRDefault="00415D8B" w:rsidP="005C3BBC">
            <w:pPr>
              <w:pStyle w:val="NoSpacing"/>
              <w:rPr>
                <w:rFonts w:ascii="Times New Roman" w:hAnsi="Times New Roman"/>
              </w:rPr>
            </w:pPr>
            <w:r w:rsidRPr="00020A64">
              <w:rPr>
                <w:rFonts w:ascii="Times New Roman" w:hAnsi="Times New Roman"/>
                <w:sz w:val="24"/>
                <w:szCs w:val="24"/>
              </w:rPr>
              <w:t>Demonstrate the operation of MHO Relay? (K3)</w:t>
            </w:r>
          </w:p>
        </w:tc>
        <w:tc>
          <w:tcPr>
            <w:tcW w:w="1170" w:type="dxa"/>
            <w:vAlign w:val="center"/>
          </w:tcPr>
          <w:p w:rsidR="00415D8B" w:rsidRPr="001B3624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415D8B" w:rsidRPr="001B3624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415D8B" w:rsidRPr="00A51A2D" w:rsidTr="005C3BBC">
        <w:tc>
          <w:tcPr>
            <w:tcW w:w="10683" w:type="dxa"/>
            <w:gridSpan w:val="4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3</w:t>
            </w:r>
          </w:p>
        </w:tc>
      </w:tr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415D8B" w:rsidRPr="00C24836" w:rsidRDefault="00415D8B" w:rsidP="005C3BBC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different types of faults that occur on a generator and the protection schemes employed.</w:t>
            </w:r>
            <w:r w:rsidRPr="000308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415D8B" w:rsidRPr="00D27AD5" w:rsidRDefault="00415D8B" w:rsidP="005C3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with neat sketch of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-Price protection for generator.</w:t>
            </w:r>
          </w:p>
        </w:tc>
        <w:tc>
          <w:tcPr>
            <w:tcW w:w="1170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415D8B" w:rsidRPr="00D27AD5" w:rsidRDefault="00415D8B" w:rsidP="005C3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Enumerate the relaying schemes which are employed for the protection of a modern alternator.</w:t>
            </w:r>
          </w:p>
        </w:tc>
        <w:tc>
          <w:tcPr>
            <w:tcW w:w="1170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415D8B" w:rsidRPr="00A51A2D" w:rsidTr="005C3BBC">
        <w:tc>
          <w:tcPr>
            <w:tcW w:w="10683" w:type="dxa"/>
            <w:gridSpan w:val="4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4</w:t>
            </w:r>
          </w:p>
        </w:tc>
      </w:tr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415D8B" w:rsidRPr="00A51A2D" w:rsidRDefault="00415D8B" w:rsidP="005C3BBC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Explain how the selection of current and time settings is done in a time current graded system.</w:t>
            </w:r>
          </w:p>
        </w:tc>
        <w:tc>
          <w:tcPr>
            <w:tcW w:w="1170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415D8B" w:rsidRPr="00A51A2D" w:rsidRDefault="00415D8B" w:rsidP="005C3BBC">
            <w:pPr>
              <w:spacing w:line="240" w:lineRule="auto"/>
              <w:rPr>
                <w:rFonts w:ascii="Times New Roman" w:hAnsi="Times New Roman"/>
                <w:noProof/>
              </w:rPr>
            </w:pPr>
            <w:r w:rsidRPr="00E318D1">
              <w:t>Describe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over current protection of feeders.</w:t>
            </w:r>
          </w:p>
        </w:tc>
        <w:tc>
          <w:tcPr>
            <w:tcW w:w="1170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415D8B" w:rsidRPr="00A51A2D" w:rsidRDefault="00415D8B" w:rsidP="005C3BBC">
            <w:pPr>
              <w:spacing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Discuss about different factors to be considered while designing relaying system for the protection of feeders.</w:t>
            </w:r>
          </w:p>
        </w:tc>
        <w:tc>
          <w:tcPr>
            <w:tcW w:w="1170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415D8B" w:rsidRPr="00A51A2D" w:rsidTr="005C3BBC">
        <w:tc>
          <w:tcPr>
            <w:tcW w:w="10683" w:type="dxa"/>
            <w:gridSpan w:val="4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5</w:t>
            </w:r>
          </w:p>
        </w:tc>
      </w:tr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415D8B" w:rsidRPr="00A51A2D" w:rsidRDefault="00415D8B" w:rsidP="005C3BBC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about the merits and demerits of static relays?</w:t>
            </w:r>
          </w:p>
        </w:tc>
        <w:tc>
          <w:tcPr>
            <w:tcW w:w="1170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415D8B" w:rsidRPr="00A51A2D" w:rsidRDefault="00415D8B" w:rsidP="005C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volt ampere characteristics of PN diode.</w:t>
            </w:r>
          </w:p>
        </w:tc>
        <w:tc>
          <w:tcPr>
            <w:tcW w:w="1170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415D8B" w:rsidRPr="00A51A2D" w:rsidRDefault="00415D8B" w:rsidP="005C3BBC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Compare the characteristics of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junction diode,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diode and tunnel diode.</w:t>
            </w:r>
          </w:p>
        </w:tc>
        <w:tc>
          <w:tcPr>
            <w:tcW w:w="1170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415D8B" w:rsidRPr="00A51A2D" w:rsidTr="005C3BBC">
        <w:tc>
          <w:tcPr>
            <w:tcW w:w="10683" w:type="dxa"/>
            <w:gridSpan w:val="4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6</w:t>
            </w:r>
          </w:p>
        </w:tc>
      </w:tr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415D8B" w:rsidRPr="00AD153C" w:rsidRDefault="00415D8B" w:rsidP="005C3BB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Explain the causes of switching surges.</w:t>
            </w:r>
          </w:p>
        </w:tc>
        <w:tc>
          <w:tcPr>
            <w:tcW w:w="1170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K4</w:t>
            </w:r>
          </w:p>
        </w:tc>
        <w:tc>
          <w:tcPr>
            <w:tcW w:w="765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415D8B" w:rsidRPr="00A51A2D" w:rsidTr="005C3BBC"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941" w:type="dxa"/>
          </w:tcPr>
          <w:p w:rsidR="00415D8B" w:rsidRPr="00AD153C" w:rsidRDefault="00415D8B" w:rsidP="005C3BB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in detail the about the voltage characteristics of surge inverters.  </w:t>
            </w:r>
          </w:p>
        </w:tc>
        <w:tc>
          <w:tcPr>
            <w:tcW w:w="1170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415D8B" w:rsidRPr="00A51A2D" w:rsidTr="005C3BBC">
        <w:trPr>
          <w:trHeight w:val="1416"/>
        </w:trPr>
        <w:tc>
          <w:tcPr>
            <w:tcW w:w="807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415D8B" w:rsidRPr="00F55776" w:rsidRDefault="00415D8B" w:rsidP="005C3BB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Discuss in brief different protective devices against lightning surges.</w:t>
            </w:r>
          </w:p>
        </w:tc>
        <w:tc>
          <w:tcPr>
            <w:tcW w:w="1170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415D8B" w:rsidRPr="00A51A2D" w:rsidRDefault="00415D8B" w:rsidP="005C3BB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</w:tbl>
    <w:p w:rsidR="00923D7D" w:rsidRDefault="00415D8B"/>
    <w:sectPr w:rsidR="00923D7D" w:rsidSect="00E160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15D8B"/>
    <w:rsid w:val="00415D8B"/>
    <w:rsid w:val="00B92E5F"/>
    <w:rsid w:val="00DF6B44"/>
    <w:rsid w:val="00E1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D8B"/>
    <w:pPr>
      <w:ind w:left="720"/>
      <w:contextualSpacing/>
    </w:pPr>
  </w:style>
  <w:style w:type="paragraph" w:styleId="NoSpacing">
    <w:name w:val="No Spacing"/>
    <w:uiPriority w:val="1"/>
    <w:qFormat/>
    <w:rsid w:val="00415D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1</cp:revision>
  <dcterms:created xsi:type="dcterms:W3CDTF">2021-03-13T06:41:00Z</dcterms:created>
  <dcterms:modified xsi:type="dcterms:W3CDTF">2021-03-13T06:42:00Z</dcterms:modified>
</cp:coreProperties>
</file>