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3B6BB5" w:rsidRPr="00301338" w:rsidTr="002520BF">
        <w:tc>
          <w:tcPr>
            <w:tcW w:w="2613" w:type="pct"/>
            <w:vMerge w:val="restar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bookmarkStart w:id="0" w:name="_GoBack"/>
            <w:bookmarkEnd w:id="0"/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531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3B6BB5" w:rsidRPr="00301338" w:rsidTr="002520BF">
        <w:tc>
          <w:tcPr>
            <w:tcW w:w="2613" w:type="pct"/>
            <w:vMerge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3B6BB5" w:rsidRPr="00301338" w:rsidRDefault="003B6BB5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3B6BB5" w:rsidRPr="00301338" w:rsidTr="002520BF">
        <w:trPr>
          <w:trHeight w:val="440"/>
        </w:trPr>
        <w:tc>
          <w:tcPr>
            <w:tcW w:w="5000" w:type="pct"/>
            <w:gridSpan w:val="5"/>
            <w:vAlign w:val="center"/>
          </w:tcPr>
          <w:p w:rsidR="003B6BB5" w:rsidRPr="00301338" w:rsidRDefault="003B6BB5" w:rsidP="002520BF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16BS1T03: Engineering Physics</w:t>
            </w:r>
          </w:p>
        </w:tc>
      </w:tr>
    </w:tbl>
    <w:p w:rsidR="003B6BB5" w:rsidRDefault="003B6BB5" w:rsidP="003B6BB5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3B6BB5" w:rsidRPr="00F511D9" w:rsidRDefault="003B6BB5" w:rsidP="003B6BB5">
      <w:pPr>
        <w:pStyle w:val="ListParagraph"/>
        <w:tabs>
          <w:tab w:val="left" w:pos="7817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F511D9">
        <w:rPr>
          <w:b/>
          <w:sz w:val="24"/>
          <w:szCs w:val="24"/>
        </w:rPr>
        <w:t>COURSE OBJECTIVES</w:t>
      </w:r>
    </w:p>
    <w:p w:rsidR="003B6BB5" w:rsidRPr="00F511D9" w:rsidRDefault="003B6BB5" w:rsidP="003B6BB5">
      <w:pPr>
        <w:pStyle w:val="ListParagraph"/>
        <w:tabs>
          <w:tab w:val="left" w:pos="7817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B6BB5" w:rsidRPr="00C55079" w:rsidRDefault="003B6BB5" w:rsidP="003B6BB5">
      <w:pPr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</w:rPr>
      </w:pPr>
      <w:r w:rsidRPr="00C55079">
        <w:rPr>
          <w:b/>
          <w:sz w:val="24"/>
          <w:szCs w:val="24"/>
        </w:rPr>
        <w:t xml:space="preserve">Understand </w:t>
      </w:r>
      <w:r w:rsidRPr="00C55079">
        <w:rPr>
          <w:sz w:val="24"/>
          <w:szCs w:val="24"/>
        </w:rPr>
        <w:t xml:space="preserve">the basic </w:t>
      </w:r>
      <w:r w:rsidRPr="00C55079">
        <w:rPr>
          <w:i/>
          <w:sz w:val="24"/>
          <w:szCs w:val="24"/>
        </w:rPr>
        <w:t>concepts, definitions, characteristics and phenomena.</w:t>
      </w:r>
    </w:p>
    <w:p w:rsidR="003B6BB5" w:rsidRPr="00C55079" w:rsidRDefault="003B6BB5" w:rsidP="003B6BB5">
      <w:pPr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</w:rPr>
      </w:pPr>
      <w:r w:rsidRPr="00C55079">
        <w:rPr>
          <w:b/>
          <w:sz w:val="24"/>
          <w:szCs w:val="24"/>
        </w:rPr>
        <w:t xml:space="preserve">Recognize </w:t>
      </w:r>
      <w:r w:rsidRPr="00C55079">
        <w:rPr>
          <w:sz w:val="24"/>
          <w:szCs w:val="24"/>
        </w:rPr>
        <w:t xml:space="preserve">the </w:t>
      </w:r>
      <w:r w:rsidRPr="00C55079">
        <w:rPr>
          <w:i/>
          <w:sz w:val="24"/>
          <w:szCs w:val="24"/>
        </w:rPr>
        <w:t>classical ideas</w:t>
      </w:r>
      <w:r w:rsidRPr="00C55079">
        <w:rPr>
          <w:sz w:val="24"/>
          <w:szCs w:val="24"/>
        </w:rPr>
        <w:t xml:space="preserve"> and </w:t>
      </w:r>
      <w:r w:rsidRPr="00C55079">
        <w:rPr>
          <w:i/>
          <w:sz w:val="24"/>
          <w:szCs w:val="24"/>
        </w:rPr>
        <w:t>physical phenomena</w:t>
      </w:r>
      <w:r w:rsidRPr="00C55079">
        <w:rPr>
          <w:sz w:val="24"/>
          <w:szCs w:val="24"/>
        </w:rPr>
        <w:t xml:space="preserve"> and also </w:t>
      </w:r>
      <w:r w:rsidRPr="00C55079">
        <w:rPr>
          <w:i/>
          <w:sz w:val="24"/>
          <w:szCs w:val="24"/>
        </w:rPr>
        <w:t>define</w:t>
      </w:r>
      <w:r w:rsidRPr="00C55079">
        <w:rPr>
          <w:sz w:val="24"/>
          <w:szCs w:val="24"/>
        </w:rPr>
        <w:t xml:space="preserve"> and </w:t>
      </w:r>
      <w:r w:rsidRPr="00C55079">
        <w:rPr>
          <w:i/>
          <w:sz w:val="24"/>
          <w:szCs w:val="24"/>
        </w:rPr>
        <w:t>analyze</w:t>
      </w:r>
      <w:r w:rsidRPr="00C55079">
        <w:rPr>
          <w:sz w:val="24"/>
          <w:szCs w:val="24"/>
        </w:rPr>
        <w:t xml:space="preserve"> the concepts.</w:t>
      </w:r>
    </w:p>
    <w:p w:rsidR="003B6BB5" w:rsidRPr="00C55079" w:rsidRDefault="003B6BB5" w:rsidP="003B6BB5">
      <w:pPr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</w:rPr>
      </w:pPr>
      <w:r w:rsidRPr="00C55079">
        <w:rPr>
          <w:b/>
          <w:sz w:val="24"/>
          <w:szCs w:val="24"/>
        </w:rPr>
        <w:t xml:space="preserve">Assess the role of Science </w:t>
      </w:r>
      <w:r w:rsidRPr="00C55079">
        <w:rPr>
          <w:sz w:val="24"/>
          <w:szCs w:val="24"/>
        </w:rPr>
        <w:t xml:space="preserve">and in particular, </w:t>
      </w:r>
      <w:r w:rsidRPr="00C55079">
        <w:rPr>
          <w:i/>
          <w:sz w:val="24"/>
          <w:szCs w:val="24"/>
        </w:rPr>
        <w:t>physics</w:t>
      </w:r>
      <w:r w:rsidRPr="00C55079">
        <w:rPr>
          <w:sz w:val="24"/>
          <w:szCs w:val="24"/>
        </w:rPr>
        <w:t xml:space="preserve">, in helping us better understanding the </w:t>
      </w:r>
      <w:r w:rsidRPr="00C55079">
        <w:rPr>
          <w:i/>
          <w:sz w:val="24"/>
          <w:szCs w:val="24"/>
        </w:rPr>
        <w:t>complex, technological</w:t>
      </w:r>
      <w:r w:rsidRPr="00C55079">
        <w:rPr>
          <w:sz w:val="24"/>
          <w:szCs w:val="24"/>
        </w:rPr>
        <w:t xml:space="preserve"> society of which we are apart.</w:t>
      </w:r>
    </w:p>
    <w:p w:rsidR="003B6BB5" w:rsidRPr="00C55079" w:rsidRDefault="003B6BB5" w:rsidP="003B6BB5">
      <w:pPr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</w:rPr>
      </w:pPr>
      <w:r w:rsidRPr="00C55079">
        <w:rPr>
          <w:b/>
          <w:sz w:val="24"/>
          <w:szCs w:val="24"/>
        </w:rPr>
        <w:t xml:space="preserve">Investigate </w:t>
      </w:r>
      <w:r w:rsidRPr="00C55079">
        <w:rPr>
          <w:sz w:val="24"/>
          <w:szCs w:val="24"/>
        </w:rPr>
        <w:t xml:space="preserve">and understand physical behavior in the lab using </w:t>
      </w:r>
      <w:r w:rsidRPr="00C55079">
        <w:rPr>
          <w:i/>
          <w:sz w:val="24"/>
          <w:szCs w:val="24"/>
        </w:rPr>
        <w:t>scientific reasoning</w:t>
      </w:r>
      <w:r w:rsidRPr="00C55079">
        <w:rPr>
          <w:sz w:val="24"/>
          <w:szCs w:val="24"/>
        </w:rPr>
        <w:t xml:space="preserve"> and </w:t>
      </w:r>
      <w:r w:rsidRPr="00C55079">
        <w:rPr>
          <w:i/>
          <w:sz w:val="24"/>
          <w:szCs w:val="24"/>
        </w:rPr>
        <w:t>logic</w:t>
      </w:r>
      <w:r w:rsidRPr="00C55079">
        <w:rPr>
          <w:sz w:val="24"/>
          <w:szCs w:val="24"/>
        </w:rPr>
        <w:t xml:space="preserve"> and interpret the result of simple</w:t>
      </w:r>
      <w:r w:rsidRPr="00C55079">
        <w:rPr>
          <w:i/>
          <w:sz w:val="24"/>
          <w:szCs w:val="24"/>
        </w:rPr>
        <w:t xml:space="preserve"> experiments</w:t>
      </w:r>
      <w:r w:rsidRPr="00C55079">
        <w:rPr>
          <w:sz w:val="24"/>
          <w:szCs w:val="24"/>
        </w:rPr>
        <w:t xml:space="preserve"> and </w:t>
      </w:r>
      <w:r w:rsidRPr="00C55079">
        <w:rPr>
          <w:i/>
          <w:sz w:val="24"/>
          <w:szCs w:val="24"/>
        </w:rPr>
        <w:t>demonstration</w:t>
      </w:r>
      <w:r w:rsidRPr="00C55079">
        <w:rPr>
          <w:sz w:val="24"/>
          <w:szCs w:val="24"/>
        </w:rPr>
        <w:t xml:space="preserve"> of physical principles and also </w:t>
      </w:r>
      <w:r w:rsidRPr="00C55079">
        <w:rPr>
          <w:i/>
          <w:sz w:val="24"/>
          <w:szCs w:val="24"/>
        </w:rPr>
        <w:t>evaluate</w:t>
      </w:r>
      <w:r w:rsidRPr="00C55079">
        <w:rPr>
          <w:sz w:val="24"/>
          <w:szCs w:val="24"/>
        </w:rPr>
        <w:t xml:space="preserve"> the impact of physical discoveries on how we view the world.</w:t>
      </w:r>
    </w:p>
    <w:p w:rsidR="003B6BB5" w:rsidRPr="00C55079" w:rsidRDefault="003B6BB5" w:rsidP="003B6BB5">
      <w:pPr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</w:rPr>
      </w:pPr>
      <w:r w:rsidRPr="00C55079">
        <w:rPr>
          <w:b/>
          <w:sz w:val="24"/>
          <w:szCs w:val="24"/>
        </w:rPr>
        <w:t xml:space="preserve">Solve </w:t>
      </w:r>
      <w:r w:rsidRPr="00C55079">
        <w:rPr>
          <w:sz w:val="24"/>
          <w:szCs w:val="24"/>
        </w:rPr>
        <w:t xml:space="preserve">a variety of basic </w:t>
      </w:r>
      <w:r w:rsidRPr="00C55079">
        <w:rPr>
          <w:i/>
          <w:sz w:val="24"/>
          <w:szCs w:val="24"/>
        </w:rPr>
        <w:t>problems and given word problems</w:t>
      </w:r>
      <w:r w:rsidRPr="00C55079">
        <w:rPr>
          <w:sz w:val="24"/>
          <w:szCs w:val="24"/>
        </w:rPr>
        <w:t xml:space="preserve">, student will identify the physical principle required to solve the problem, </w:t>
      </w:r>
      <w:r w:rsidRPr="00C55079">
        <w:rPr>
          <w:i/>
          <w:sz w:val="24"/>
          <w:szCs w:val="24"/>
        </w:rPr>
        <w:t xml:space="preserve">formulate the equation </w:t>
      </w:r>
      <w:r w:rsidRPr="00C55079">
        <w:rPr>
          <w:sz w:val="24"/>
          <w:szCs w:val="24"/>
        </w:rPr>
        <w:t>necessary to solve the problem.</w:t>
      </w:r>
    </w:p>
    <w:p w:rsidR="003B6BB5" w:rsidRPr="00C55079" w:rsidRDefault="003B6BB5" w:rsidP="003B6BB5">
      <w:pPr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</w:rPr>
      </w:pPr>
      <w:r w:rsidRPr="00C55079">
        <w:rPr>
          <w:b/>
          <w:sz w:val="24"/>
          <w:szCs w:val="24"/>
        </w:rPr>
        <w:t xml:space="preserve">Effectively communicate </w:t>
      </w:r>
      <w:r w:rsidRPr="00C55079">
        <w:rPr>
          <w:i/>
          <w:sz w:val="24"/>
          <w:szCs w:val="24"/>
        </w:rPr>
        <w:t>experimental results and solutions</w:t>
      </w:r>
      <w:r w:rsidRPr="00C55079">
        <w:rPr>
          <w:sz w:val="24"/>
          <w:szCs w:val="24"/>
        </w:rPr>
        <w:t xml:space="preserve"> to application problems through oral and written reports.</w:t>
      </w:r>
    </w:p>
    <w:p w:rsidR="003B6BB5" w:rsidRPr="00C55079" w:rsidRDefault="003B6BB5" w:rsidP="003B6BB5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sz w:val="24"/>
          <w:szCs w:val="24"/>
        </w:rPr>
      </w:pPr>
      <w:r w:rsidRPr="00C55079">
        <w:rPr>
          <w:b/>
          <w:sz w:val="24"/>
          <w:szCs w:val="24"/>
        </w:rPr>
        <w:t xml:space="preserve">Explain </w:t>
      </w:r>
      <w:r w:rsidRPr="00C55079">
        <w:rPr>
          <w:sz w:val="24"/>
          <w:szCs w:val="24"/>
        </w:rPr>
        <w:t xml:space="preserve">physical phenomena using </w:t>
      </w:r>
      <w:r w:rsidRPr="00C55079">
        <w:rPr>
          <w:i/>
          <w:sz w:val="24"/>
          <w:szCs w:val="24"/>
        </w:rPr>
        <w:t>realistic mathematical modeling</w:t>
      </w:r>
      <w:r w:rsidRPr="00C55079">
        <w:rPr>
          <w:sz w:val="24"/>
          <w:szCs w:val="24"/>
        </w:rPr>
        <w:t xml:space="preserve"> at the level of general physics</w:t>
      </w:r>
    </w:p>
    <w:p w:rsidR="003B6BB5" w:rsidRPr="00F511D9" w:rsidRDefault="003B6BB5" w:rsidP="003B6BB5">
      <w:pPr>
        <w:tabs>
          <w:tab w:val="left" w:pos="7817"/>
        </w:tabs>
        <w:spacing w:after="0" w:line="240" w:lineRule="auto"/>
        <w:jc w:val="both"/>
        <w:rPr>
          <w:b/>
          <w:sz w:val="24"/>
          <w:szCs w:val="24"/>
        </w:rPr>
      </w:pPr>
    </w:p>
    <w:p w:rsidR="003B6BB5" w:rsidRPr="00F511D9" w:rsidRDefault="003B6BB5" w:rsidP="003B6BB5">
      <w:pPr>
        <w:tabs>
          <w:tab w:val="left" w:pos="7817"/>
        </w:tabs>
        <w:spacing w:after="0" w:line="360" w:lineRule="auto"/>
        <w:jc w:val="both"/>
        <w:rPr>
          <w:b/>
          <w:sz w:val="24"/>
          <w:szCs w:val="24"/>
        </w:rPr>
      </w:pPr>
      <w:r w:rsidRPr="00F511D9">
        <w:rPr>
          <w:b/>
          <w:sz w:val="24"/>
          <w:szCs w:val="24"/>
        </w:rPr>
        <w:t xml:space="preserve"> COURSE OUTCOMES</w:t>
      </w:r>
    </w:p>
    <w:p w:rsidR="003B6BB5" w:rsidRPr="00C55079" w:rsidRDefault="003B6BB5" w:rsidP="003B6BB5">
      <w:pPr>
        <w:spacing w:after="0" w:line="360" w:lineRule="auto"/>
        <w:jc w:val="both"/>
        <w:rPr>
          <w:b/>
          <w:sz w:val="24"/>
          <w:szCs w:val="24"/>
        </w:rPr>
      </w:pPr>
      <w:r w:rsidRPr="00C55079">
        <w:rPr>
          <w:b/>
          <w:sz w:val="24"/>
          <w:szCs w:val="24"/>
        </w:rPr>
        <w:tab/>
        <w:t>Student able to understand:</w:t>
      </w:r>
    </w:p>
    <w:p w:rsidR="003B6BB5" w:rsidRPr="00F511D9" w:rsidRDefault="003B6BB5" w:rsidP="003B6BB5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40"/>
        <w:jc w:val="both"/>
        <w:rPr>
          <w:sz w:val="24"/>
          <w:szCs w:val="24"/>
        </w:rPr>
      </w:pPr>
      <w:r w:rsidRPr="00F511D9">
        <w:rPr>
          <w:sz w:val="24"/>
          <w:szCs w:val="24"/>
        </w:rPr>
        <w:t>Basic crystal systems and determination of crystal structures.</w:t>
      </w:r>
    </w:p>
    <w:p w:rsidR="003B6BB5" w:rsidRPr="00F511D9" w:rsidRDefault="003B6BB5" w:rsidP="003B6BB5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40"/>
        <w:jc w:val="both"/>
        <w:rPr>
          <w:sz w:val="24"/>
          <w:szCs w:val="24"/>
        </w:rPr>
      </w:pPr>
      <w:r w:rsidRPr="00F511D9">
        <w:rPr>
          <w:sz w:val="24"/>
          <w:szCs w:val="24"/>
        </w:rPr>
        <w:t>Proper choice of Magnetic/Dielectric Materials as per the functionality of appliance could be realized.</w:t>
      </w:r>
    </w:p>
    <w:p w:rsidR="003B6BB5" w:rsidRPr="00F511D9" w:rsidRDefault="003B6BB5" w:rsidP="003B6BB5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40"/>
        <w:jc w:val="both"/>
        <w:rPr>
          <w:sz w:val="24"/>
          <w:szCs w:val="24"/>
        </w:rPr>
      </w:pPr>
      <w:r w:rsidRPr="00F511D9">
        <w:rPr>
          <w:sz w:val="24"/>
          <w:szCs w:val="24"/>
        </w:rPr>
        <w:t>Concept of Magnetic Induction and Maxwell’s equations.</w:t>
      </w:r>
    </w:p>
    <w:p w:rsidR="003B6BB5" w:rsidRPr="00F511D9" w:rsidRDefault="003B6BB5" w:rsidP="003B6BB5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40"/>
        <w:jc w:val="both"/>
        <w:rPr>
          <w:sz w:val="24"/>
          <w:szCs w:val="24"/>
        </w:rPr>
      </w:pPr>
      <w:r w:rsidRPr="00F511D9">
        <w:rPr>
          <w:sz w:val="24"/>
          <w:szCs w:val="24"/>
        </w:rPr>
        <w:t>Application of Schrodinger equation and Concept of band theory of solids.</w:t>
      </w:r>
    </w:p>
    <w:p w:rsidR="003B6BB5" w:rsidRDefault="003B6BB5" w:rsidP="003B6BB5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40"/>
        <w:jc w:val="both"/>
        <w:rPr>
          <w:sz w:val="24"/>
          <w:szCs w:val="24"/>
        </w:rPr>
      </w:pPr>
      <w:r w:rsidRPr="00F511D9">
        <w:rPr>
          <w:sz w:val="24"/>
          <w:szCs w:val="24"/>
        </w:rPr>
        <w:t>Pure &amp; doped Semiconductor devices for better utility.</w:t>
      </w:r>
    </w:p>
    <w:p w:rsidR="003B6BB5" w:rsidRPr="00C55079" w:rsidRDefault="003B6BB5" w:rsidP="003B6BB5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40"/>
        <w:jc w:val="both"/>
        <w:rPr>
          <w:sz w:val="24"/>
          <w:szCs w:val="24"/>
        </w:rPr>
      </w:pPr>
      <w:r w:rsidRPr="00C55079">
        <w:rPr>
          <w:sz w:val="24"/>
          <w:szCs w:val="24"/>
        </w:rPr>
        <w:t>Optical properties of solids and super conducting properties of solids and their applications.</w:t>
      </w:r>
    </w:p>
    <w:p w:rsidR="003B6BB5" w:rsidRDefault="003B6BB5" w:rsidP="003B6BB5">
      <w:pPr>
        <w:spacing w:after="0" w:line="240" w:lineRule="auto"/>
        <w:ind w:left="540"/>
        <w:rPr>
          <w:b/>
          <w:bCs/>
          <w:sz w:val="24"/>
          <w:szCs w:val="24"/>
        </w:rPr>
      </w:pPr>
    </w:p>
    <w:p w:rsidR="003B6BB5" w:rsidRPr="00F511D9" w:rsidRDefault="003B6BB5" w:rsidP="003B6BB5">
      <w:pPr>
        <w:spacing w:after="0" w:line="240" w:lineRule="auto"/>
        <w:rPr>
          <w:b/>
          <w:sz w:val="24"/>
          <w:szCs w:val="24"/>
        </w:rPr>
      </w:pPr>
      <w:r w:rsidRPr="00F511D9">
        <w:rPr>
          <w:b/>
          <w:bCs/>
          <w:sz w:val="24"/>
          <w:szCs w:val="24"/>
        </w:rPr>
        <w:t>Syllabus</w:t>
      </w:r>
    </w:p>
    <w:p w:rsidR="003B6BB5" w:rsidRPr="00F511D9" w:rsidRDefault="003B6BB5" w:rsidP="003B6BB5">
      <w:pPr>
        <w:pStyle w:val="Default"/>
        <w:jc w:val="center"/>
        <w:rPr>
          <w:b/>
          <w:bCs/>
          <w:color w:val="auto"/>
          <w:u w:val="single"/>
        </w:rPr>
      </w:pPr>
    </w:p>
    <w:p w:rsidR="003B6BB5" w:rsidRPr="00006345" w:rsidRDefault="003B6BB5" w:rsidP="003B6BB5">
      <w:pPr>
        <w:pStyle w:val="Default"/>
        <w:jc w:val="both"/>
        <w:rPr>
          <w:b/>
          <w:bCs/>
          <w:color w:val="auto"/>
        </w:rPr>
      </w:pPr>
      <w:r w:rsidRPr="00006345">
        <w:rPr>
          <w:b/>
          <w:bCs/>
          <w:color w:val="auto"/>
        </w:rPr>
        <w:t xml:space="preserve">UNIT-I CRYSTALLOGRAPHY AND X-RAY DIFFRACTION </w:t>
      </w:r>
    </w:p>
    <w:p w:rsidR="003B6BB5" w:rsidRPr="00006345" w:rsidRDefault="003B6BB5" w:rsidP="003B6BB5">
      <w:pPr>
        <w:pStyle w:val="Default"/>
        <w:jc w:val="both"/>
        <w:rPr>
          <w:b/>
          <w:bCs/>
          <w:color w:val="auto"/>
        </w:rPr>
      </w:pPr>
    </w:p>
    <w:p w:rsidR="003B6BB5" w:rsidRPr="00006345" w:rsidRDefault="003B6BB5" w:rsidP="003B6BB5">
      <w:pPr>
        <w:pStyle w:val="Default"/>
        <w:jc w:val="both"/>
        <w:rPr>
          <w:b/>
          <w:bCs/>
          <w:color w:val="auto"/>
        </w:rPr>
      </w:pPr>
      <w:r w:rsidRPr="00006345">
        <w:rPr>
          <w:color w:val="auto"/>
        </w:rPr>
        <w:t xml:space="preserve">Introduction – Space lattice – Basis – Unit Cell – Lattice parameters – </w:t>
      </w:r>
      <w:proofErr w:type="spellStart"/>
      <w:r w:rsidRPr="00006345">
        <w:rPr>
          <w:color w:val="auto"/>
        </w:rPr>
        <w:t>Bravais</w:t>
      </w:r>
      <w:proofErr w:type="spellEnd"/>
      <w:r w:rsidRPr="00006345">
        <w:rPr>
          <w:color w:val="auto"/>
        </w:rPr>
        <w:t xml:space="preserve"> lattices – Crystal systems – Structures and packing fractions of SC,BCC and FCC-Directions and planes in crystals – Miller indices – Separation between successive (h k l) planes – Bragg’s law- Bragg’s Spectrometer.</w:t>
      </w:r>
    </w:p>
    <w:p w:rsidR="003B6BB5" w:rsidRPr="00006345" w:rsidRDefault="003B6BB5" w:rsidP="003B6BB5">
      <w:pPr>
        <w:spacing w:after="0" w:line="240" w:lineRule="auto"/>
        <w:rPr>
          <w:b/>
          <w:sz w:val="24"/>
          <w:szCs w:val="24"/>
        </w:rPr>
      </w:pPr>
    </w:p>
    <w:p w:rsidR="003B6BB5" w:rsidRPr="00006345" w:rsidRDefault="003B6BB5" w:rsidP="003B6BB5">
      <w:pPr>
        <w:spacing w:line="240" w:lineRule="auto"/>
        <w:rPr>
          <w:b/>
          <w:sz w:val="24"/>
          <w:szCs w:val="24"/>
        </w:rPr>
      </w:pPr>
      <w:r w:rsidRPr="00006345">
        <w:rPr>
          <w:b/>
          <w:sz w:val="24"/>
          <w:szCs w:val="24"/>
        </w:rPr>
        <w:t xml:space="preserve">UNIT-II MAGNETIC AND DIELECTRIC PROPERTIES </w:t>
      </w:r>
    </w:p>
    <w:p w:rsidR="003B6BB5" w:rsidRPr="00006345" w:rsidRDefault="003B6BB5" w:rsidP="003B6BB5">
      <w:pPr>
        <w:spacing w:line="240" w:lineRule="auto"/>
        <w:jc w:val="both"/>
        <w:rPr>
          <w:sz w:val="24"/>
          <w:szCs w:val="24"/>
        </w:rPr>
      </w:pPr>
      <w:r w:rsidRPr="00006345">
        <w:rPr>
          <w:b/>
          <w:sz w:val="24"/>
          <w:szCs w:val="24"/>
        </w:rPr>
        <w:t>MAGNETIC PROPERTIES:</w:t>
      </w:r>
      <w:r w:rsidRPr="00006345">
        <w:rPr>
          <w:sz w:val="24"/>
          <w:szCs w:val="24"/>
        </w:rPr>
        <w:t xml:space="preserve"> Origin of magnetic moment-Magnetic Materials: Classification of Magnetic Materials and properties - Hysteresis Loop of ferromagnetic material.</w:t>
      </w:r>
    </w:p>
    <w:p w:rsidR="003B6BB5" w:rsidRPr="00006345" w:rsidRDefault="003B6BB5" w:rsidP="003B6BB5">
      <w:pPr>
        <w:spacing w:line="240" w:lineRule="auto"/>
        <w:jc w:val="both"/>
        <w:rPr>
          <w:sz w:val="24"/>
          <w:szCs w:val="24"/>
        </w:rPr>
      </w:pPr>
      <w:r w:rsidRPr="00006345">
        <w:rPr>
          <w:b/>
          <w:sz w:val="24"/>
          <w:szCs w:val="24"/>
        </w:rPr>
        <w:t xml:space="preserve">DIELECTRIC PROPERTIES: </w:t>
      </w:r>
      <w:r w:rsidRPr="00006345">
        <w:rPr>
          <w:sz w:val="24"/>
          <w:szCs w:val="24"/>
        </w:rPr>
        <w:t xml:space="preserve">Introduction - Electronic, ionic and </w:t>
      </w:r>
      <w:proofErr w:type="spellStart"/>
      <w:r w:rsidRPr="00006345">
        <w:rPr>
          <w:sz w:val="24"/>
          <w:szCs w:val="24"/>
        </w:rPr>
        <w:t>orientational</w:t>
      </w:r>
      <w:proofErr w:type="spellEnd"/>
      <w:r w:rsidRPr="00006345">
        <w:rPr>
          <w:sz w:val="24"/>
          <w:szCs w:val="24"/>
        </w:rPr>
        <w:t xml:space="preserve"> (Qualitative)   polarizations - Internal fields in solids – </w:t>
      </w:r>
      <w:proofErr w:type="spellStart"/>
      <w:r w:rsidRPr="00006345">
        <w:rPr>
          <w:sz w:val="24"/>
          <w:szCs w:val="24"/>
        </w:rPr>
        <w:t>Clausius</w:t>
      </w:r>
      <w:proofErr w:type="spellEnd"/>
      <w:r w:rsidRPr="00006345">
        <w:rPr>
          <w:sz w:val="24"/>
          <w:szCs w:val="24"/>
        </w:rPr>
        <w:t xml:space="preserve"> - </w:t>
      </w:r>
      <w:proofErr w:type="spellStart"/>
      <w:r w:rsidRPr="00006345">
        <w:rPr>
          <w:sz w:val="24"/>
          <w:szCs w:val="24"/>
        </w:rPr>
        <w:t>Mossotti</w:t>
      </w:r>
      <w:proofErr w:type="spellEnd"/>
      <w:r w:rsidRPr="00006345">
        <w:rPr>
          <w:sz w:val="24"/>
          <w:szCs w:val="24"/>
        </w:rPr>
        <w:t xml:space="preserve"> equation.</w:t>
      </w:r>
    </w:p>
    <w:p w:rsidR="003B6BB5" w:rsidRDefault="003B6BB5" w:rsidP="003B6BB5">
      <w:pPr>
        <w:spacing w:line="240" w:lineRule="auto"/>
        <w:jc w:val="both"/>
        <w:rPr>
          <w:b/>
          <w:sz w:val="24"/>
          <w:szCs w:val="24"/>
        </w:rPr>
      </w:pPr>
    </w:p>
    <w:p w:rsidR="003B6BB5" w:rsidRPr="00006345" w:rsidRDefault="003B6BB5" w:rsidP="003B6BB5">
      <w:pPr>
        <w:spacing w:line="240" w:lineRule="auto"/>
        <w:jc w:val="both"/>
        <w:rPr>
          <w:b/>
          <w:sz w:val="24"/>
          <w:szCs w:val="24"/>
        </w:rPr>
      </w:pPr>
      <w:r w:rsidRPr="00006345">
        <w:rPr>
          <w:b/>
          <w:sz w:val="24"/>
          <w:szCs w:val="24"/>
        </w:rPr>
        <w:t xml:space="preserve">UNIT-III ELECTROMAGNETISM </w:t>
      </w:r>
    </w:p>
    <w:p w:rsidR="003B6BB5" w:rsidRPr="00006345" w:rsidRDefault="003B6BB5" w:rsidP="003B6BB5">
      <w:pPr>
        <w:spacing w:line="240" w:lineRule="auto"/>
        <w:jc w:val="both"/>
        <w:rPr>
          <w:sz w:val="24"/>
          <w:szCs w:val="24"/>
        </w:rPr>
      </w:pPr>
      <w:r w:rsidRPr="00006345">
        <w:rPr>
          <w:sz w:val="24"/>
          <w:szCs w:val="24"/>
        </w:rPr>
        <w:t xml:space="preserve">Introduction-Concept of Electric Flux - Gauss’s Law – Integral and Differential forms - Magnetic Field –The </w:t>
      </w:r>
      <w:proofErr w:type="spellStart"/>
      <w:r w:rsidRPr="00006345">
        <w:rPr>
          <w:sz w:val="24"/>
          <w:szCs w:val="24"/>
        </w:rPr>
        <w:t>Biot-Savart’s</w:t>
      </w:r>
      <w:proofErr w:type="spellEnd"/>
      <w:r w:rsidRPr="00006345">
        <w:rPr>
          <w:sz w:val="24"/>
          <w:szCs w:val="24"/>
        </w:rPr>
        <w:t xml:space="preserve"> Law - Ampere’s Law - B for a Solenoid - Faraday’s Law of induction - Lenz’s law - Displacement Current - Maxwell’s Equations. </w:t>
      </w:r>
    </w:p>
    <w:p w:rsidR="003B6BB5" w:rsidRPr="00006345" w:rsidRDefault="003B6BB5" w:rsidP="003B6BB5">
      <w:pPr>
        <w:pStyle w:val="Default"/>
        <w:spacing w:after="240"/>
        <w:jc w:val="both"/>
        <w:rPr>
          <w:b/>
          <w:bCs/>
          <w:color w:val="auto"/>
        </w:rPr>
      </w:pPr>
      <w:r w:rsidRPr="00006345">
        <w:rPr>
          <w:b/>
          <w:bCs/>
          <w:color w:val="auto"/>
        </w:rPr>
        <w:lastRenderedPageBreak/>
        <w:t xml:space="preserve">UNIT –IV QUANTUM </w:t>
      </w:r>
      <w:proofErr w:type="gramStart"/>
      <w:r w:rsidRPr="00006345">
        <w:rPr>
          <w:b/>
          <w:bCs/>
          <w:color w:val="auto"/>
        </w:rPr>
        <w:t>MECHANICS  AND</w:t>
      </w:r>
      <w:proofErr w:type="gramEnd"/>
      <w:r w:rsidRPr="00006345">
        <w:rPr>
          <w:b/>
          <w:bCs/>
          <w:color w:val="auto"/>
        </w:rPr>
        <w:t xml:space="preserve"> BAND THEORY OF SOLIDS:</w:t>
      </w:r>
    </w:p>
    <w:p w:rsidR="003B6BB5" w:rsidRPr="00006345" w:rsidRDefault="003B6BB5" w:rsidP="003B6BB5">
      <w:pPr>
        <w:pStyle w:val="Default"/>
        <w:spacing w:after="240"/>
        <w:jc w:val="both"/>
        <w:rPr>
          <w:color w:val="auto"/>
        </w:rPr>
      </w:pPr>
      <w:r w:rsidRPr="00006345">
        <w:t xml:space="preserve">De Broglie concept of matter waves, </w:t>
      </w:r>
      <w:r w:rsidRPr="00006345">
        <w:rPr>
          <w:color w:val="auto"/>
        </w:rPr>
        <w:t xml:space="preserve">Schrodinger Time Independent wave equation – Application to a Particle in a box- Defects of Classical free electron theory of metals – Quantum free electron theory – concept of Fermi energy - Bloch theorem (qualitative) – </w:t>
      </w:r>
      <w:proofErr w:type="spellStart"/>
      <w:r w:rsidRPr="00006345">
        <w:rPr>
          <w:color w:val="auto"/>
        </w:rPr>
        <w:t>Kronig</w:t>
      </w:r>
      <w:proofErr w:type="spellEnd"/>
      <w:r w:rsidRPr="00006345">
        <w:rPr>
          <w:color w:val="auto"/>
        </w:rPr>
        <w:t xml:space="preserve"> – Penney model – Origin of energy band formation in solids – Classification of materials into conductors, semiconductors &amp; insulators.</w:t>
      </w:r>
    </w:p>
    <w:p w:rsidR="003B6BB5" w:rsidRPr="00006345" w:rsidRDefault="003B6BB5" w:rsidP="003B6BB5">
      <w:pPr>
        <w:pStyle w:val="Default"/>
        <w:jc w:val="both"/>
        <w:rPr>
          <w:b/>
          <w:bCs/>
          <w:color w:val="auto"/>
        </w:rPr>
      </w:pPr>
      <w:r w:rsidRPr="00006345">
        <w:rPr>
          <w:b/>
          <w:bCs/>
          <w:color w:val="auto"/>
        </w:rPr>
        <w:t>UNIT – V SEMICONDUCTOR PHYSICS</w:t>
      </w:r>
    </w:p>
    <w:p w:rsidR="003B6BB5" w:rsidRPr="00006345" w:rsidRDefault="003B6BB5" w:rsidP="003B6BB5">
      <w:pPr>
        <w:pStyle w:val="Default"/>
        <w:spacing w:after="240"/>
        <w:jc w:val="both"/>
        <w:rPr>
          <w:color w:val="auto"/>
        </w:rPr>
      </w:pPr>
      <w:r w:rsidRPr="00006345">
        <w:rPr>
          <w:color w:val="auto"/>
        </w:rPr>
        <w:t>Introduction – Intrinsic semiconductor and carrier concentration – Equation for conductivity – Extrinsic semiconductor and carrier concentration – Drift and diffusion currents – Einstein’s equations - Hall Effect and its applications.</w:t>
      </w:r>
    </w:p>
    <w:p w:rsidR="003B6BB5" w:rsidRPr="00006345" w:rsidRDefault="003B6BB5" w:rsidP="003B6BB5">
      <w:pPr>
        <w:pStyle w:val="Default"/>
        <w:spacing w:after="240"/>
        <w:jc w:val="both"/>
        <w:rPr>
          <w:b/>
          <w:bCs/>
        </w:rPr>
      </w:pPr>
      <w:r w:rsidRPr="00006345">
        <w:rPr>
          <w:b/>
          <w:bCs/>
        </w:rPr>
        <w:t xml:space="preserve">UNIT-VI LASERS AND SUPER CONDUCTIVITY </w:t>
      </w:r>
    </w:p>
    <w:p w:rsidR="003B6BB5" w:rsidRPr="00F511D9" w:rsidRDefault="003B6BB5" w:rsidP="003B6BB5">
      <w:pPr>
        <w:pStyle w:val="Default"/>
        <w:spacing w:after="240"/>
        <w:jc w:val="both"/>
        <w:rPr>
          <w:color w:val="auto"/>
        </w:rPr>
      </w:pPr>
      <w:r w:rsidRPr="00006345">
        <w:rPr>
          <w:b/>
          <w:bCs/>
          <w:color w:val="auto"/>
        </w:rPr>
        <w:t xml:space="preserve">LASERS:  </w:t>
      </w:r>
      <w:r w:rsidRPr="00006345">
        <w:rPr>
          <w:color w:val="auto"/>
        </w:rPr>
        <w:t>Introduction– Characteristics of lasers – Spontaneous and Stimulated emission of radiation – Einstein’s coefficients – Population inversion - T</w:t>
      </w:r>
      <w:r w:rsidRPr="00F511D9">
        <w:rPr>
          <w:color w:val="auto"/>
        </w:rPr>
        <w:t xml:space="preserve">hree level and four </w:t>
      </w:r>
      <w:proofErr w:type="gramStart"/>
      <w:r w:rsidRPr="00F511D9">
        <w:rPr>
          <w:color w:val="auto"/>
        </w:rPr>
        <w:t>level</w:t>
      </w:r>
      <w:proofErr w:type="gramEnd"/>
      <w:r w:rsidRPr="00F511D9">
        <w:rPr>
          <w:color w:val="auto"/>
        </w:rPr>
        <w:t xml:space="preserve"> laser pumping schemes - Ruby laser – Helium-Neon laser- Applications of Laser. </w:t>
      </w:r>
    </w:p>
    <w:p w:rsidR="003B6BB5" w:rsidRPr="00F511D9" w:rsidRDefault="003B6BB5" w:rsidP="003B6BB5">
      <w:pPr>
        <w:pStyle w:val="Default"/>
        <w:jc w:val="both"/>
      </w:pPr>
      <w:r w:rsidRPr="00F511D9">
        <w:rPr>
          <w:b/>
          <w:bCs/>
          <w:color w:val="auto"/>
        </w:rPr>
        <w:t xml:space="preserve">SUPERCONDUCTIVITY: </w:t>
      </w:r>
      <w:r w:rsidRPr="00F511D9">
        <w:rPr>
          <w:color w:val="auto"/>
        </w:rPr>
        <w:t xml:space="preserve">General properties – BCS Theory of Superconductivity - </w:t>
      </w:r>
      <w:proofErr w:type="spellStart"/>
      <w:r w:rsidRPr="00F511D9">
        <w:rPr>
          <w:color w:val="auto"/>
        </w:rPr>
        <w:t>Meissner</w:t>
      </w:r>
      <w:proofErr w:type="spellEnd"/>
      <w:r w:rsidRPr="00F511D9">
        <w:rPr>
          <w:color w:val="auto"/>
        </w:rPr>
        <w:t xml:space="preserve"> effect – Type-I and Type-II superconductors – Flux quantization –Josephson effects – Applications of Superconductors.</w:t>
      </w:r>
    </w:p>
    <w:p w:rsidR="003B6BB5" w:rsidRPr="00F511D9" w:rsidRDefault="003B6BB5" w:rsidP="003B6BB5">
      <w:pPr>
        <w:pStyle w:val="Default"/>
        <w:jc w:val="both"/>
        <w:rPr>
          <w:b/>
          <w:bCs/>
          <w:color w:val="auto"/>
        </w:rPr>
      </w:pPr>
    </w:p>
    <w:p w:rsidR="003B6BB5" w:rsidRPr="00F511D9" w:rsidRDefault="003B6BB5" w:rsidP="003B6BB5">
      <w:pPr>
        <w:pStyle w:val="Default"/>
        <w:jc w:val="both"/>
        <w:rPr>
          <w:color w:val="auto"/>
        </w:rPr>
      </w:pPr>
      <w:r w:rsidRPr="00F511D9">
        <w:rPr>
          <w:b/>
          <w:bCs/>
          <w:color w:val="auto"/>
        </w:rPr>
        <w:t xml:space="preserve">Text Books </w:t>
      </w:r>
    </w:p>
    <w:p w:rsidR="003B6BB5" w:rsidRDefault="003B6BB5" w:rsidP="003B6BB5">
      <w:pPr>
        <w:pStyle w:val="Default"/>
        <w:numPr>
          <w:ilvl w:val="0"/>
          <w:numId w:val="7"/>
        </w:numPr>
        <w:ind w:left="720"/>
        <w:jc w:val="both"/>
        <w:rPr>
          <w:color w:val="auto"/>
        </w:rPr>
      </w:pPr>
      <w:r w:rsidRPr="00F511D9">
        <w:rPr>
          <w:color w:val="auto"/>
        </w:rPr>
        <w:t xml:space="preserve">A text book of Engineering Physics by M-N- </w:t>
      </w:r>
      <w:proofErr w:type="spellStart"/>
      <w:r w:rsidRPr="00F511D9">
        <w:rPr>
          <w:color w:val="auto"/>
        </w:rPr>
        <w:t>Avadhanulu</w:t>
      </w:r>
      <w:proofErr w:type="spellEnd"/>
      <w:r w:rsidRPr="00F511D9">
        <w:rPr>
          <w:color w:val="auto"/>
        </w:rPr>
        <w:t xml:space="preserve"> &amp; P.G. </w:t>
      </w:r>
      <w:proofErr w:type="spellStart"/>
      <w:r w:rsidRPr="00F511D9">
        <w:rPr>
          <w:color w:val="auto"/>
        </w:rPr>
        <w:t>Kshirasagar</w:t>
      </w:r>
      <w:proofErr w:type="spellEnd"/>
      <w:r w:rsidRPr="00F511D9">
        <w:rPr>
          <w:color w:val="auto"/>
        </w:rPr>
        <w:t xml:space="preserve"> </w:t>
      </w:r>
      <w:r>
        <w:rPr>
          <w:color w:val="auto"/>
        </w:rPr>
        <w:t>(S-Chand publications)</w:t>
      </w:r>
    </w:p>
    <w:p w:rsidR="003B6BB5" w:rsidRPr="00F511D9" w:rsidRDefault="003B6BB5" w:rsidP="003B6BB5">
      <w:pPr>
        <w:pStyle w:val="Default"/>
        <w:numPr>
          <w:ilvl w:val="0"/>
          <w:numId w:val="7"/>
        </w:numPr>
        <w:ind w:left="720"/>
        <w:jc w:val="both"/>
        <w:rPr>
          <w:color w:val="auto"/>
        </w:rPr>
      </w:pPr>
      <w:r w:rsidRPr="00F511D9">
        <w:t>Engineering Physics by R.K. Gaur and S.L. Gupta.</w:t>
      </w:r>
    </w:p>
    <w:p w:rsidR="003B6BB5" w:rsidRPr="00F511D9" w:rsidRDefault="003B6BB5" w:rsidP="003B6BB5">
      <w:pPr>
        <w:pStyle w:val="Default"/>
        <w:jc w:val="both"/>
        <w:rPr>
          <w:color w:val="auto"/>
        </w:rPr>
      </w:pPr>
    </w:p>
    <w:p w:rsidR="003B6BB5" w:rsidRDefault="003B6BB5" w:rsidP="003B6BB5">
      <w:pPr>
        <w:pStyle w:val="Default"/>
        <w:jc w:val="both"/>
        <w:rPr>
          <w:b/>
          <w:bCs/>
          <w:color w:val="auto"/>
        </w:rPr>
      </w:pPr>
      <w:r w:rsidRPr="00F511D9">
        <w:rPr>
          <w:b/>
          <w:bCs/>
          <w:color w:val="auto"/>
        </w:rPr>
        <w:t xml:space="preserve">Reference Books </w:t>
      </w:r>
    </w:p>
    <w:p w:rsidR="003B6BB5" w:rsidRPr="00F511D9" w:rsidRDefault="003B6BB5" w:rsidP="003B6BB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511D9">
        <w:rPr>
          <w:color w:val="auto"/>
        </w:rPr>
        <w:t xml:space="preserve">Engineering Physics‟ by </w:t>
      </w:r>
      <w:proofErr w:type="spellStart"/>
      <w:r w:rsidRPr="00F511D9">
        <w:rPr>
          <w:color w:val="auto"/>
        </w:rPr>
        <w:t>Palanisamy</w:t>
      </w:r>
      <w:proofErr w:type="spellEnd"/>
      <w:r w:rsidRPr="00F511D9">
        <w:rPr>
          <w:color w:val="auto"/>
        </w:rPr>
        <w:t xml:space="preserve"> (</w:t>
      </w:r>
      <w:proofErr w:type="spellStart"/>
      <w:r w:rsidRPr="00F511D9">
        <w:rPr>
          <w:color w:val="auto"/>
        </w:rPr>
        <w:t>Scitech</w:t>
      </w:r>
      <w:proofErr w:type="spellEnd"/>
      <w:r w:rsidRPr="00F511D9">
        <w:rPr>
          <w:color w:val="auto"/>
        </w:rPr>
        <w:t xml:space="preserve"> Publishers) </w:t>
      </w:r>
    </w:p>
    <w:p w:rsidR="003B6BB5" w:rsidRPr="00F511D9" w:rsidRDefault="003B6BB5" w:rsidP="003B6BB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511D9">
        <w:rPr>
          <w:color w:val="auto"/>
        </w:rPr>
        <w:t xml:space="preserve">Engineering Physics by Mani Naidu S (Pearson Publications) </w:t>
      </w:r>
    </w:p>
    <w:p w:rsidR="003B6BB5" w:rsidRPr="00F511D9" w:rsidRDefault="003B6BB5" w:rsidP="003B6BB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511D9">
        <w:rPr>
          <w:color w:val="auto"/>
        </w:rPr>
        <w:t xml:space="preserve">Introduction to solid state physics‟ by Charles Kittle (Willey India </w:t>
      </w:r>
      <w:proofErr w:type="spellStart"/>
      <w:r w:rsidRPr="00F511D9">
        <w:rPr>
          <w:color w:val="auto"/>
        </w:rPr>
        <w:t>Pvt</w:t>
      </w:r>
      <w:proofErr w:type="spellEnd"/>
      <w:r w:rsidRPr="00F511D9">
        <w:rPr>
          <w:color w:val="auto"/>
        </w:rPr>
        <w:t xml:space="preserve">-Ltd) </w:t>
      </w:r>
    </w:p>
    <w:p w:rsidR="003B6BB5" w:rsidRPr="00F511D9" w:rsidRDefault="003B6BB5" w:rsidP="003B6BB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511D9">
        <w:rPr>
          <w:color w:val="auto"/>
        </w:rPr>
        <w:t>Applied Physics‟ by T</w:t>
      </w:r>
      <w:r>
        <w:rPr>
          <w:color w:val="auto"/>
        </w:rPr>
        <w:t>.</w:t>
      </w:r>
      <w:r w:rsidRPr="00F511D9">
        <w:rPr>
          <w:color w:val="auto"/>
        </w:rPr>
        <w:t xml:space="preserve"> </w:t>
      </w:r>
      <w:proofErr w:type="spellStart"/>
      <w:r w:rsidRPr="00F511D9">
        <w:rPr>
          <w:color w:val="auto"/>
        </w:rPr>
        <w:t>Bhimasenkaram</w:t>
      </w:r>
      <w:proofErr w:type="spellEnd"/>
      <w:r w:rsidRPr="00F511D9">
        <w:rPr>
          <w:color w:val="auto"/>
        </w:rPr>
        <w:t xml:space="preserve"> (BSP BH Publications)</w:t>
      </w:r>
    </w:p>
    <w:p w:rsidR="003B6BB5" w:rsidRPr="00F511D9" w:rsidRDefault="003B6BB5" w:rsidP="003B6BB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511D9">
        <w:rPr>
          <w:color w:val="auto"/>
        </w:rPr>
        <w:t>Applied Physics‟ by M</w:t>
      </w:r>
      <w:r>
        <w:rPr>
          <w:color w:val="auto"/>
        </w:rPr>
        <w:t xml:space="preserve">. </w:t>
      </w:r>
      <w:proofErr w:type="spellStart"/>
      <w:r w:rsidRPr="00F511D9">
        <w:rPr>
          <w:color w:val="auto"/>
        </w:rPr>
        <w:t>Arumugam</w:t>
      </w:r>
      <w:proofErr w:type="spellEnd"/>
      <w:r w:rsidRPr="00F511D9">
        <w:rPr>
          <w:color w:val="auto"/>
        </w:rPr>
        <w:t xml:space="preserve"> (</w:t>
      </w:r>
      <w:proofErr w:type="spellStart"/>
      <w:r w:rsidRPr="00F511D9">
        <w:rPr>
          <w:color w:val="auto"/>
        </w:rPr>
        <w:t>Anuradha</w:t>
      </w:r>
      <w:proofErr w:type="spellEnd"/>
      <w:r w:rsidRPr="00F511D9">
        <w:rPr>
          <w:color w:val="auto"/>
        </w:rPr>
        <w:t xml:space="preserve"> Agencies) </w:t>
      </w:r>
    </w:p>
    <w:p w:rsidR="003B6BB5" w:rsidRPr="00F511D9" w:rsidRDefault="003B6BB5" w:rsidP="003B6BB5">
      <w:pPr>
        <w:pStyle w:val="Heading1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11D9">
        <w:rPr>
          <w:rFonts w:ascii="Times New Roman" w:hAnsi="Times New Roman" w:cs="Times New Roman"/>
          <w:b w:val="0"/>
          <w:sz w:val="24"/>
          <w:szCs w:val="24"/>
        </w:rPr>
        <w:t xml:space="preserve">Physics by David </w:t>
      </w:r>
      <w:proofErr w:type="spellStart"/>
      <w:r w:rsidRPr="00F511D9">
        <w:rPr>
          <w:rFonts w:ascii="Times New Roman" w:hAnsi="Times New Roman" w:cs="Times New Roman"/>
          <w:b w:val="0"/>
          <w:sz w:val="24"/>
          <w:szCs w:val="24"/>
        </w:rPr>
        <w:t>Halliday</w:t>
      </w:r>
      <w:proofErr w:type="spellEnd"/>
      <w:r w:rsidRPr="00F511D9">
        <w:rPr>
          <w:rFonts w:ascii="Times New Roman" w:hAnsi="Times New Roman" w:cs="Times New Roman"/>
          <w:b w:val="0"/>
          <w:sz w:val="24"/>
          <w:szCs w:val="24"/>
        </w:rPr>
        <w:t xml:space="preserve"> and Robert </w:t>
      </w:r>
      <w:proofErr w:type="spellStart"/>
      <w:r w:rsidRPr="00F511D9">
        <w:rPr>
          <w:rFonts w:ascii="Times New Roman" w:hAnsi="Times New Roman" w:cs="Times New Roman"/>
          <w:b w:val="0"/>
          <w:sz w:val="24"/>
          <w:szCs w:val="24"/>
        </w:rPr>
        <w:t>Resnick</w:t>
      </w:r>
      <w:proofErr w:type="spellEnd"/>
      <w:r w:rsidRPr="00F511D9">
        <w:rPr>
          <w:rFonts w:ascii="Times New Roman" w:hAnsi="Times New Roman" w:cs="Times New Roman"/>
          <w:b w:val="0"/>
          <w:sz w:val="24"/>
          <w:szCs w:val="24"/>
        </w:rPr>
        <w:t xml:space="preserve"> – Part I and Part II</w:t>
      </w:r>
    </w:p>
    <w:p w:rsidR="00B20BC2" w:rsidRPr="003B6BB5" w:rsidRDefault="00B20BC2" w:rsidP="003B6BB5">
      <w:pPr>
        <w:spacing w:after="0" w:line="240" w:lineRule="auto"/>
      </w:pPr>
    </w:p>
    <w:sectPr w:rsidR="00B20BC2" w:rsidRPr="003B6BB5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CC" w:rsidRDefault="00C462CC" w:rsidP="00BD7140">
      <w:pPr>
        <w:spacing w:after="0" w:line="240" w:lineRule="auto"/>
      </w:pPr>
      <w:r>
        <w:separator/>
      </w:r>
    </w:p>
  </w:endnote>
  <w:endnote w:type="continuationSeparator" w:id="0">
    <w:p w:rsidR="00C462CC" w:rsidRDefault="00C462CC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CC" w:rsidRDefault="00C462CC" w:rsidP="00BD7140">
      <w:pPr>
        <w:spacing w:after="0" w:line="240" w:lineRule="auto"/>
      </w:pPr>
      <w:r>
        <w:separator/>
      </w:r>
    </w:p>
  </w:footnote>
  <w:footnote w:type="continuationSeparator" w:id="0">
    <w:p w:rsidR="00C462CC" w:rsidRDefault="00C462CC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462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3032" o:spid="_x0000_s2050" type="#_x0000_t136" style="position:absolute;margin-left:0;margin-top:0;width:624.4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P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462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3033" o:spid="_x0000_s2051" type="#_x0000_t136" style="position:absolute;margin-left:0;margin-top:0;width:639.1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P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462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3031" o:spid="_x0000_s2049" type="#_x0000_t136" style="position:absolute;margin-left:0;margin-top:0;width:624.4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P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7A3"/>
    <w:multiLevelType w:val="hybridMultilevel"/>
    <w:tmpl w:val="4AAE508C"/>
    <w:lvl w:ilvl="0" w:tplc="477025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7F263A7C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326460"/>
    <w:multiLevelType w:val="hybridMultilevel"/>
    <w:tmpl w:val="CB68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B98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19"/>
        <w:szCs w:val="1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D66B57"/>
    <w:multiLevelType w:val="hybridMultilevel"/>
    <w:tmpl w:val="B2E823F2"/>
    <w:lvl w:ilvl="0" w:tplc="47702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3B6BB5"/>
    <w:rsid w:val="0068053E"/>
    <w:rsid w:val="00AA702F"/>
    <w:rsid w:val="00B20BC2"/>
    <w:rsid w:val="00BD7140"/>
    <w:rsid w:val="00C462CC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5</cp:revision>
  <dcterms:created xsi:type="dcterms:W3CDTF">2016-09-23T04:42:00Z</dcterms:created>
  <dcterms:modified xsi:type="dcterms:W3CDTF">2017-02-07T09:20:00Z</dcterms:modified>
</cp:coreProperties>
</file>