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C38" w:rsidRDefault="00272C38" w:rsidP="0061578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6"/>
        <w:gridCol w:w="1180"/>
        <w:gridCol w:w="1259"/>
        <w:gridCol w:w="1259"/>
        <w:gridCol w:w="1058"/>
      </w:tblGrid>
      <w:tr w:rsidR="00272C38" w:rsidRPr="00301338" w:rsidTr="00665754">
        <w:tc>
          <w:tcPr>
            <w:tcW w:w="2613" w:type="pct"/>
            <w:vMerge w:val="restart"/>
            <w:shd w:val="clear" w:color="auto" w:fill="auto"/>
            <w:vAlign w:val="center"/>
          </w:tcPr>
          <w:p w:rsidR="00272C38" w:rsidRPr="00AE1633" w:rsidRDefault="00272C38" w:rsidP="0061578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E1633">
              <w:rPr>
                <w:b/>
                <w:bCs/>
                <w:color w:val="auto"/>
              </w:rPr>
              <w:t>B. TECH 1</w:t>
            </w:r>
            <w:r w:rsidRPr="00AE1633">
              <w:rPr>
                <w:b/>
                <w:bCs/>
                <w:color w:val="auto"/>
                <w:vertAlign w:val="superscript"/>
              </w:rPr>
              <w:t>st</w:t>
            </w:r>
            <w:r w:rsidRPr="00AE1633">
              <w:rPr>
                <w:b/>
                <w:bCs/>
                <w:color w:val="auto"/>
              </w:rPr>
              <w:t xml:space="preserve"> SEMESTER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272C38" w:rsidRPr="00AE1633" w:rsidRDefault="00272C38" w:rsidP="0061578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E1633">
              <w:rPr>
                <w:b/>
                <w:bCs/>
                <w:color w:val="auto"/>
              </w:rPr>
              <w:t>L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272C38" w:rsidRPr="00AE1633" w:rsidRDefault="00272C38" w:rsidP="0061578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E1633">
              <w:rPr>
                <w:b/>
                <w:bCs/>
                <w:color w:val="auto"/>
              </w:rPr>
              <w:t>T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272C38" w:rsidRPr="00AE1633" w:rsidRDefault="00272C38" w:rsidP="0061578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E1633">
              <w:rPr>
                <w:b/>
                <w:bCs/>
                <w:color w:val="auto"/>
              </w:rPr>
              <w:t>P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272C38" w:rsidRPr="00AE1633" w:rsidRDefault="00272C38" w:rsidP="0061578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E1633">
              <w:rPr>
                <w:b/>
                <w:bCs/>
                <w:color w:val="auto"/>
              </w:rPr>
              <w:t>C</w:t>
            </w:r>
          </w:p>
        </w:tc>
      </w:tr>
      <w:tr w:rsidR="00272C38" w:rsidRPr="00301338" w:rsidTr="00665754">
        <w:tc>
          <w:tcPr>
            <w:tcW w:w="2613" w:type="pct"/>
            <w:vMerge/>
            <w:shd w:val="clear" w:color="auto" w:fill="auto"/>
            <w:vAlign w:val="center"/>
          </w:tcPr>
          <w:p w:rsidR="00272C38" w:rsidRPr="00AE1633" w:rsidRDefault="00272C38" w:rsidP="00615786">
            <w:pPr>
              <w:pStyle w:val="Default"/>
              <w:jc w:val="center"/>
              <w:rPr>
                <w:b/>
                <w:bCs/>
                <w:color w:val="auto"/>
                <w:u w:val="single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272C38" w:rsidRPr="00AE1633" w:rsidRDefault="00272C38" w:rsidP="0061578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E1633">
              <w:rPr>
                <w:b/>
                <w:bCs/>
                <w:color w:val="auto"/>
              </w:rPr>
              <w:t>3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272C38" w:rsidRPr="00AE1633" w:rsidRDefault="00272C38" w:rsidP="0061578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E1633">
              <w:rPr>
                <w:b/>
                <w:bCs/>
                <w:color w:val="auto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272C38" w:rsidRPr="00AE1633" w:rsidRDefault="00272C38" w:rsidP="0061578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E1633">
              <w:rPr>
                <w:b/>
                <w:bCs/>
                <w:color w:val="auto"/>
              </w:rPr>
              <w:t>-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272C38" w:rsidRPr="00AE1633" w:rsidRDefault="00272C38" w:rsidP="0061578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E1633">
              <w:rPr>
                <w:b/>
                <w:bCs/>
                <w:color w:val="auto"/>
              </w:rPr>
              <w:t>3</w:t>
            </w:r>
          </w:p>
        </w:tc>
      </w:tr>
      <w:tr w:rsidR="00272C38" w:rsidRPr="00301338" w:rsidTr="00665754">
        <w:trPr>
          <w:trHeight w:val="44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272C38" w:rsidRPr="00AE1633" w:rsidRDefault="00272C38" w:rsidP="003F11AD">
            <w:pPr>
              <w:tabs>
                <w:tab w:val="left" w:pos="83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AE1633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3F11AD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AE1633">
              <w:rPr>
                <w:rFonts w:ascii="Times New Roman" w:hAnsi="Times New Roman"/>
                <w:b/>
                <w:sz w:val="24"/>
                <w:szCs w:val="24"/>
              </w:rPr>
              <w:t>S1T0</w:t>
            </w:r>
            <w:r w:rsidR="003F11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AE1633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272C38">
              <w:rPr>
                <w:rFonts w:ascii="Times New Roman" w:hAnsi="Times New Roman"/>
                <w:b/>
                <w:sz w:val="24"/>
                <w:szCs w:val="24"/>
              </w:rPr>
              <w:t>PROBLEM SOLVING AND PROGRAMMING USING C</w:t>
            </w:r>
          </w:p>
        </w:tc>
      </w:tr>
    </w:tbl>
    <w:p w:rsidR="00272C38" w:rsidRDefault="00272C38" w:rsidP="0061578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</w:p>
    <w:p w:rsidR="00F65CF0" w:rsidRPr="008714E9" w:rsidRDefault="00F65CF0" w:rsidP="0061578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 w:rsidRPr="008714E9">
        <w:rPr>
          <w:rFonts w:ascii="Times New Roman" w:hAnsi="Times New Roman" w:cs="Times New Roman"/>
          <w:b/>
          <w:sz w:val="24"/>
          <w:szCs w:val="24"/>
        </w:rPr>
        <w:t>Course Objectives:</w:t>
      </w:r>
    </w:p>
    <w:tbl>
      <w:tblPr>
        <w:tblW w:w="10067" w:type="dxa"/>
        <w:tblLook w:val="04A0" w:firstRow="1" w:lastRow="0" w:firstColumn="1" w:lastColumn="0" w:noHBand="0" w:noVBand="1"/>
      </w:tblPr>
      <w:tblGrid>
        <w:gridCol w:w="10067"/>
      </w:tblGrid>
      <w:tr w:rsidR="00F65CF0" w:rsidRPr="008714E9" w:rsidTr="00272C38">
        <w:trPr>
          <w:trHeight w:val="409"/>
        </w:trPr>
        <w:tc>
          <w:tcPr>
            <w:tcW w:w="10067" w:type="dxa"/>
          </w:tcPr>
          <w:p w:rsidR="00F65CF0" w:rsidRPr="008714E9" w:rsidRDefault="00F65CF0" w:rsidP="00615786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8714E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To impart adequate knowledge on the need of programming languages and problem solving techniques and develop programming skills. </w:t>
            </w:r>
          </w:p>
        </w:tc>
      </w:tr>
      <w:tr w:rsidR="00F65CF0" w:rsidRPr="008714E9" w:rsidTr="00272C38">
        <w:trPr>
          <w:trHeight w:val="415"/>
        </w:trPr>
        <w:tc>
          <w:tcPr>
            <w:tcW w:w="10067" w:type="dxa"/>
          </w:tcPr>
          <w:p w:rsidR="00F65CF0" w:rsidRPr="008714E9" w:rsidRDefault="00F65CF0" w:rsidP="00615786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8714E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To enable effective usage of Control Structures and Implement different operations on arrays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.</w:t>
            </w:r>
          </w:p>
        </w:tc>
      </w:tr>
      <w:tr w:rsidR="00F65CF0" w:rsidRPr="008714E9" w:rsidTr="00272C38">
        <w:trPr>
          <w:trHeight w:val="208"/>
        </w:trPr>
        <w:tc>
          <w:tcPr>
            <w:tcW w:w="10067" w:type="dxa"/>
          </w:tcPr>
          <w:p w:rsidR="00F65CF0" w:rsidRPr="008714E9" w:rsidRDefault="00F65CF0" w:rsidP="00615786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8714E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To </w:t>
            </w:r>
            <w:r w:rsidR="00686E42" w:rsidRPr="008714E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demonstrate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the use of Strings and Functions.</w:t>
            </w:r>
            <w:r w:rsidRPr="008714E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F65CF0" w:rsidRPr="008714E9" w:rsidTr="00272C38">
        <w:trPr>
          <w:trHeight w:val="1110"/>
        </w:trPr>
        <w:tc>
          <w:tcPr>
            <w:tcW w:w="10067" w:type="dxa"/>
          </w:tcPr>
          <w:p w:rsidR="00F65CF0" w:rsidRPr="008714E9" w:rsidRDefault="00F65CF0" w:rsidP="00615786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8714E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To impart the knowledge of pointers and understand the principles of dynamic memory allocation. </w:t>
            </w:r>
          </w:p>
          <w:p w:rsidR="00F65CF0" w:rsidRPr="008714E9" w:rsidRDefault="00F65CF0" w:rsidP="00615786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8714E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To understand structures and unions and illustrate the file concepts and its operations. </w:t>
            </w:r>
          </w:p>
          <w:p w:rsidR="00F65CF0" w:rsidRPr="008714E9" w:rsidRDefault="00F65CF0" w:rsidP="00615786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8714E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To impart the Knowledge Searching and Sorting Techniques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.</w:t>
            </w:r>
          </w:p>
          <w:p w:rsidR="00961AF4" w:rsidRPr="008714E9" w:rsidRDefault="00961AF4" w:rsidP="00615786">
            <w:pPr>
              <w:pStyle w:val="NoSpacing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</w:tc>
      </w:tr>
    </w:tbl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8714E9">
        <w:rPr>
          <w:rFonts w:ascii="Times New Roman" w:hAnsi="Times New Roman"/>
          <w:b/>
          <w:sz w:val="24"/>
          <w:szCs w:val="24"/>
        </w:rPr>
        <w:t>UNIT-I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8714E9">
        <w:rPr>
          <w:rFonts w:ascii="Times New Roman" w:hAnsi="Times New Roman"/>
          <w:b/>
          <w:sz w:val="24"/>
          <w:szCs w:val="24"/>
        </w:rPr>
        <w:t xml:space="preserve">Introduction to Computer Problem Solving: </w:t>
      </w:r>
      <w:r w:rsidRPr="008714E9">
        <w:rPr>
          <w:rFonts w:ascii="Times New Roman" w:hAnsi="Times New Roman"/>
          <w:sz w:val="24"/>
          <w:szCs w:val="24"/>
        </w:rPr>
        <w:t xml:space="preserve">Programs and Algorithms, Computer Problem Solving Requirements, Phases of Problem Solving, Problem Solving Strategies, Top-Down Approach, Algorithm  Designing, Program Verification, Improving Efficiency, Algorithm Analysis </w:t>
      </w:r>
      <w:proofErr w:type="gramStart"/>
      <w:r w:rsidRPr="008714E9">
        <w:rPr>
          <w:rFonts w:ascii="Times New Roman" w:hAnsi="Times New Roman"/>
          <w:sz w:val="24"/>
          <w:szCs w:val="24"/>
        </w:rPr>
        <w:t>and</w:t>
      </w:r>
      <w:proofErr w:type="gramEnd"/>
      <w:r w:rsidRPr="008714E9">
        <w:rPr>
          <w:rFonts w:ascii="Times New Roman" w:hAnsi="Times New Roman"/>
          <w:sz w:val="24"/>
          <w:szCs w:val="24"/>
        </w:rPr>
        <w:t xml:space="preserve"> Notations.</w:t>
      </w:r>
    </w:p>
    <w:p w:rsidR="00F65CF0" w:rsidRPr="008714E9" w:rsidRDefault="00F65CF0" w:rsidP="00615786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8714E9">
        <w:rPr>
          <w:rFonts w:ascii="Times New Roman" w:hAnsi="Times New Roman"/>
          <w:b/>
          <w:sz w:val="24"/>
          <w:szCs w:val="24"/>
        </w:rPr>
        <w:t>UNIT-II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714E9">
        <w:rPr>
          <w:rFonts w:ascii="Times New Roman" w:hAnsi="Times New Roman"/>
          <w:b/>
          <w:sz w:val="24"/>
          <w:szCs w:val="24"/>
        </w:rPr>
        <w:t>Introduction to C Programming:</w:t>
      </w:r>
      <w:r w:rsidRPr="008714E9">
        <w:rPr>
          <w:rFonts w:ascii="Times New Roman" w:hAnsi="Times New Roman"/>
          <w:sz w:val="24"/>
          <w:szCs w:val="24"/>
        </w:rPr>
        <w:t xml:space="preserve"> Introduction, Structure of a C Program, Comments, Keywords, Identifiers, Data Types, Variables, Constants, Input/output Statements, Operators, Type Conversion</w:t>
      </w:r>
      <w:r w:rsidRPr="008714E9">
        <w:rPr>
          <w:rFonts w:ascii="Times New Roman" w:hAnsi="Times New Roman"/>
          <w:color w:val="00B050"/>
          <w:sz w:val="24"/>
          <w:szCs w:val="24"/>
        </w:rPr>
        <w:t>.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8714E9">
        <w:rPr>
          <w:rFonts w:ascii="Times New Roman" w:hAnsi="Times New Roman"/>
          <w:b/>
          <w:sz w:val="24"/>
          <w:szCs w:val="24"/>
        </w:rPr>
        <w:t>Control Flow, Relational Expressions:</w:t>
      </w:r>
      <w:r w:rsidRPr="008714E9">
        <w:rPr>
          <w:rFonts w:ascii="Times New Roman" w:hAnsi="Times New Roman"/>
          <w:sz w:val="24"/>
          <w:szCs w:val="24"/>
        </w:rPr>
        <w:t xml:space="preserve"> Conditional Branching Statements: if, if-else, if-else–if, switch. Basic Loop Structures: while, do-while loops</w:t>
      </w:r>
      <w:r w:rsidRPr="008714E9">
        <w:rPr>
          <w:rFonts w:ascii="Times New Roman" w:hAnsi="Times New Roman"/>
          <w:color w:val="000000"/>
          <w:sz w:val="24"/>
          <w:szCs w:val="24"/>
        </w:rPr>
        <w:t xml:space="preserve">, for loop, nested loops, The Break and Continue Statements, </w:t>
      </w:r>
      <w:proofErr w:type="spellStart"/>
      <w:r w:rsidRPr="008714E9">
        <w:rPr>
          <w:rFonts w:ascii="Times New Roman" w:hAnsi="Times New Roman"/>
          <w:color w:val="000000"/>
          <w:sz w:val="24"/>
          <w:szCs w:val="24"/>
        </w:rPr>
        <w:t>goto</w:t>
      </w:r>
      <w:proofErr w:type="spellEnd"/>
      <w:r w:rsidRPr="008714E9">
        <w:rPr>
          <w:rFonts w:ascii="Times New Roman" w:hAnsi="Times New Roman"/>
          <w:color w:val="000000"/>
          <w:sz w:val="24"/>
          <w:szCs w:val="24"/>
        </w:rPr>
        <w:t xml:space="preserve"> statement.</w:t>
      </w:r>
    </w:p>
    <w:p w:rsidR="00F65CF0" w:rsidRPr="008714E9" w:rsidRDefault="00F65CF0" w:rsidP="00615786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8714E9">
        <w:rPr>
          <w:rFonts w:ascii="Times New Roman" w:hAnsi="Times New Roman"/>
          <w:b/>
          <w:sz w:val="24"/>
          <w:szCs w:val="24"/>
        </w:rPr>
        <w:t>UNIT-III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8714E9">
        <w:rPr>
          <w:rFonts w:ascii="Times New Roman" w:hAnsi="Times New Roman"/>
          <w:b/>
          <w:color w:val="000000"/>
          <w:sz w:val="24"/>
          <w:szCs w:val="24"/>
        </w:rPr>
        <w:t>Arrays:</w:t>
      </w:r>
      <w:r w:rsidRPr="008714E9">
        <w:rPr>
          <w:rFonts w:ascii="Times New Roman" w:hAnsi="Times New Roman"/>
          <w:color w:val="000000"/>
          <w:sz w:val="24"/>
          <w:szCs w:val="24"/>
        </w:rPr>
        <w:t xml:space="preserve"> Introduction, Operations on Arrays, Arrays as Function Arguments, Two dimensional Arrays, </w:t>
      </w:r>
      <w:r w:rsidR="009017E0" w:rsidRPr="008714E9">
        <w:rPr>
          <w:rFonts w:ascii="Times New Roman" w:hAnsi="Times New Roman"/>
          <w:color w:val="000000"/>
          <w:sz w:val="24"/>
          <w:szCs w:val="24"/>
        </w:rPr>
        <w:t>Multi-dimensional</w:t>
      </w:r>
      <w:r w:rsidRPr="008714E9">
        <w:rPr>
          <w:rFonts w:ascii="Times New Roman" w:hAnsi="Times New Roman"/>
          <w:color w:val="000000"/>
          <w:sz w:val="24"/>
          <w:szCs w:val="24"/>
        </w:rPr>
        <w:t xml:space="preserve"> arrays.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714E9">
        <w:rPr>
          <w:rFonts w:ascii="Times New Roman" w:hAnsi="Times New Roman"/>
          <w:b/>
          <w:sz w:val="24"/>
          <w:szCs w:val="24"/>
        </w:rPr>
        <w:t>Pointers:</w:t>
      </w:r>
      <w:r w:rsidRPr="008714E9">
        <w:rPr>
          <w:rFonts w:ascii="Times New Roman" w:hAnsi="Times New Roman"/>
          <w:sz w:val="24"/>
          <w:szCs w:val="24"/>
        </w:rPr>
        <w:t xml:space="preserve"> Concept of a Pointer, Declaring and Initializing Pointer Variables, Pointer Expressions and Address Arithmetic, Null Pointers, Generic Pointers, Pointers as Function </w:t>
      </w:r>
      <w:r>
        <w:rPr>
          <w:rFonts w:ascii="Times New Roman" w:hAnsi="Times New Roman"/>
          <w:sz w:val="24"/>
          <w:szCs w:val="24"/>
        </w:rPr>
        <w:t>A</w:t>
      </w:r>
      <w:r w:rsidRPr="008714E9">
        <w:rPr>
          <w:rFonts w:ascii="Times New Roman" w:hAnsi="Times New Roman"/>
          <w:sz w:val="24"/>
          <w:szCs w:val="24"/>
        </w:rPr>
        <w:t>rguments, Pointers and Arrays, Pointer to Pointer, Dynamic Memory Allocat</w:t>
      </w:r>
      <w:r>
        <w:rPr>
          <w:rFonts w:ascii="Times New Roman" w:hAnsi="Times New Roman"/>
          <w:sz w:val="24"/>
          <w:szCs w:val="24"/>
        </w:rPr>
        <w:t>ion, Dangling Pointer, Command L</w:t>
      </w:r>
      <w:r w:rsidRPr="008714E9">
        <w:rPr>
          <w:rFonts w:ascii="Times New Roman" w:hAnsi="Times New Roman"/>
          <w:sz w:val="24"/>
          <w:szCs w:val="24"/>
        </w:rPr>
        <w:t>ine Arguments.</w:t>
      </w:r>
    </w:p>
    <w:p w:rsidR="00F65CF0" w:rsidRDefault="00F65CF0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8714E9">
        <w:rPr>
          <w:rFonts w:ascii="Times New Roman" w:hAnsi="Times New Roman"/>
          <w:b/>
          <w:sz w:val="24"/>
          <w:szCs w:val="24"/>
        </w:rPr>
        <w:t>UNIT-IV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714E9">
        <w:rPr>
          <w:rFonts w:ascii="Times New Roman" w:hAnsi="Times New Roman"/>
          <w:b/>
          <w:sz w:val="24"/>
          <w:szCs w:val="24"/>
        </w:rPr>
        <w:t>Functions:</w:t>
      </w:r>
      <w:r w:rsidRPr="008714E9">
        <w:rPr>
          <w:rFonts w:ascii="Times New Roman" w:hAnsi="Times New Roman"/>
          <w:sz w:val="24"/>
          <w:szCs w:val="24"/>
        </w:rPr>
        <w:t xml:space="preserve"> Introduction, Function Declaration, Function Definition, Function Call, Categories of Functions, Passing Parameters to Functions, Scope of Variables, Variable Storage Classes,</w:t>
      </w:r>
      <w:r w:rsidRPr="008714E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714E9">
        <w:rPr>
          <w:rFonts w:ascii="Times New Roman" w:hAnsi="Times New Roman"/>
          <w:sz w:val="24"/>
          <w:szCs w:val="24"/>
        </w:rPr>
        <w:t>Recursion.</w:t>
      </w:r>
    </w:p>
    <w:p w:rsidR="00961AF4" w:rsidRDefault="00F65CF0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714E9">
        <w:rPr>
          <w:rFonts w:ascii="Times New Roman" w:hAnsi="Times New Roman"/>
          <w:b/>
          <w:sz w:val="24"/>
          <w:szCs w:val="24"/>
        </w:rPr>
        <w:t>Strings:</w:t>
      </w:r>
      <w:r w:rsidRPr="008714E9">
        <w:rPr>
          <w:rFonts w:ascii="Times New Roman" w:hAnsi="Times New Roman"/>
          <w:sz w:val="24"/>
          <w:szCs w:val="24"/>
        </w:rPr>
        <w:t xml:space="preserve"> String Fundamentals, String Processing with and without Library Functions, Pointers and Strings.</w:t>
      </w:r>
    </w:p>
    <w:p w:rsidR="00961AF4" w:rsidRPr="008714E9" w:rsidRDefault="00961AF4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61AF4" w:rsidRPr="008714E9" w:rsidRDefault="00F65CF0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8714E9">
        <w:rPr>
          <w:rFonts w:ascii="Times New Roman" w:hAnsi="Times New Roman"/>
          <w:b/>
          <w:sz w:val="24"/>
          <w:szCs w:val="24"/>
        </w:rPr>
        <w:t>UNIT-V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8714E9">
        <w:rPr>
          <w:rFonts w:ascii="Times New Roman" w:hAnsi="Times New Roman"/>
          <w:b/>
          <w:sz w:val="24"/>
          <w:szCs w:val="24"/>
        </w:rPr>
        <w:t>Structures, Unions, Bit Fields:</w:t>
      </w:r>
      <w:r w:rsidRPr="008714E9">
        <w:rPr>
          <w:rFonts w:ascii="Times New Roman" w:hAnsi="Times New Roman"/>
          <w:sz w:val="24"/>
          <w:szCs w:val="24"/>
        </w:rPr>
        <w:t xml:space="preserve"> Introduction, Nested Structures, Arrays of Structures, Structures and Functions, Self-Referential Structures, Unions,</w:t>
      </w:r>
      <w:r w:rsidRPr="008714E9">
        <w:rPr>
          <w:rFonts w:ascii="Times New Roman" w:hAnsi="Times New Roman"/>
          <w:color w:val="000000"/>
          <w:sz w:val="24"/>
          <w:szCs w:val="24"/>
        </w:rPr>
        <w:t xml:space="preserve"> Enumerated Data Type</w:t>
      </w:r>
      <w:r w:rsidRPr="008714E9">
        <w:rPr>
          <w:rFonts w:ascii="Times New Roman" w:hAnsi="Times New Roman"/>
          <w:sz w:val="24"/>
          <w:szCs w:val="24"/>
        </w:rPr>
        <w:t xml:space="preserve"> –</w:t>
      </w:r>
      <w:proofErr w:type="spellStart"/>
      <w:r w:rsidRPr="008714E9">
        <w:rPr>
          <w:rFonts w:ascii="Times New Roman" w:hAnsi="Times New Roman"/>
          <w:sz w:val="24"/>
          <w:szCs w:val="24"/>
        </w:rPr>
        <w:t>enum</w:t>
      </w:r>
      <w:proofErr w:type="spellEnd"/>
      <w:r w:rsidRPr="008714E9">
        <w:rPr>
          <w:rFonts w:ascii="Times New Roman" w:hAnsi="Times New Roman"/>
          <w:sz w:val="24"/>
          <w:szCs w:val="24"/>
        </w:rPr>
        <w:t xml:space="preserve"> variables, Using </w:t>
      </w:r>
      <w:proofErr w:type="spellStart"/>
      <w:r w:rsidRPr="008714E9">
        <w:rPr>
          <w:rFonts w:ascii="Times New Roman" w:hAnsi="Times New Roman"/>
          <w:sz w:val="24"/>
          <w:szCs w:val="24"/>
        </w:rPr>
        <w:t>T</w:t>
      </w:r>
      <w:r w:rsidRPr="008714E9">
        <w:rPr>
          <w:rFonts w:ascii="Times New Roman" w:hAnsi="Times New Roman"/>
          <w:color w:val="000000"/>
          <w:sz w:val="24"/>
          <w:szCs w:val="24"/>
        </w:rPr>
        <w:t>ypedef</w:t>
      </w:r>
      <w:proofErr w:type="spellEnd"/>
      <w:r w:rsidR="008400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14E9">
        <w:rPr>
          <w:rFonts w:ascii="Times New Roman" w:hAnsi="Times New Roman"/>
          <w:color w:val="000000"/>
          <w:sz w:val="24"/>
          <w:szCs w:val="24"/>
        </w:rPr>
        <w:t xml:space="preserve"> keyword, </w:t>
      </w:r>
      <w:r w:rsidRPr="008714E9">
        <w:rPr>
          <w:rFonts w:ascii="Times New Roman" w:hAnsi="Times New Roman"/>
          <w:sz w:val="24"/>
          <w:szCs w:val="24"/>
        </w:rPr>
        <w:t>Bit Fields.</w:t>
      </w:r>
    </w:p>
    <w:p w:rsidR="00F65CF0" w:rsidRPr="008714E9" w:rsidRDefault="0084006C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</w:t>
      </w:r>
      <w:r w:rsidR="00F65CF0" w:rsidRPr="008714E9">
        <w:rPr>
          <w:rFonts w:ascii="Times New Roman" w:hAnsi="Times New Roman"/>
          <w:b/>
          <w:sz w:val="24"/>
          <w:szCs w:val="24"/>
        </w:rPr>
        <w:t>iles:</w:t>
      </w:r>
      <w:r w:rsidR="00F65CF0" w:rsidRPr="008714E9">
        <w:rPr>
          <w:rFonts w:ascii="Times New Roman" w:hAnsi="Times New Roman"/>
          <w:sz w:val="24"/>
          <w:szCs w:val="24"/>
        </w:rPr>
        <w:t xml:space="preserve"> Introduction to Files, Using Files in C, Reading from Text Files, Writing to Text Files, Random File Access.</w:t>
      </w:r>
    </w:p>
    <w:p w:rsidR="00615786" w:rsidRDefault="00615786">
      <w:pPr>
        <w:rPr>
          <w:rFonts w:ascii="Times New Roman" w:eastAsia="Calibri" w:hAnsi="Times New Roman" w:cs="Times New Roman"/>
          <w:b/>
          <w:sz w:val="24"/>
          <w:szCs w:val="24"/>
          <w:lang w:val="en-IN" w:eastAsia="en-US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615786" w:rsidRDefault="00615786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8714E9">
        <w:rPr>
          <w:rFonts w:ascii="Times New Roman" w:hAnsi="Times New Roman"/>
          <w:b/>
          <w:sz w:val="24"/>
          <w:szCs w:val="24"/>
        </w:rPr>
        <w:t>Course Outcomes: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714E9">
        <w:rPr>
          <w:rFonts w:ascii="Times New Roman" w:hAnsi="Times New Roman"/>
          <w:sz w:val="24"/>
          <w:szCs w:val="24"/>
        </w:rPr>
        <w:t xml:space="preserve">At the end of the Course, Student will be able to: </w:t>
      </w:r>
    </w:p>
    <w:tbl>
      <w:tblPr>
        <w:tblW w:w="10067" w:type="dxa"/>
        <w:tblLook w:val="04A0" w:firstRow="1" w:lastRow="0" w:firstColumn="1" w:lastColumn="0" w:noHBand="0" w:noVBand="1"/>
      </w:tblPr>
      <w:tblGrid>
        <w:gridCol w:w="10067"/>
      </w:tblGrid>
      <w:tr w:rsidR="00F65CF0" w:rsidRPr="008714E9" w:rsidTr="00615786">
        <w:trPr>
          <w:trHeight w:val="52"/>
        </w:trPr>
        <w:tc>
          <w:tcPr>
            <w:tcW w:w="10067" w:type="dxa"/>
          </w:tcPr>
          <w:p w:rsidR="00F65CF0" w:rsidRPr="008714E9" w:rsidRDefault="00F65CF0" w:rsidP="006157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8714E9">
              <w:rPr>
                <w:rFonts w:ascii="Times New Roman" w:hAnsi="Times New Roman"/>
                <w:sz w:val="24"/>
                <w:szCs w:val="24"/>
                <w:lang w:val="en-IN" w:eastAsia="en-IN"/>
              </w:rPr>
              <w:t>Illustrate the Fundamental concepts of Computers and basics of computer programming</w:t>
            </w:r>
            <w:r>
              <w:rPr>
                <w:rFonts w:ascii="Times New Roman" w:hAnsi="Times New Roman"/>
                <w:sz w:val="24"/>
                <w:szCs w:val="24"/>
                <w:lang w:val="en-IN" w:eastAsia="en-IN"/>
              </w:rPr>
              <w:t>.</w:t>
            </w:r>
          </w:p>
        </w:tc>
      </w:tr>
      <w:tr w:rsidR="00F65CF0" w:rsidRPr="008714E9" w:rsidTr="00615786">
        <w:trPr>
          <w:trHeight w:val="355"/>
        </w:trPr>
        <w:tc>
          <w:tcPr>
            <w:tcW w:w="10067" w:type="dxa"/>
          </w:tcPr>
          <w:p w:rsidR="00F65CF0" w:rsidRPr="008714E9" w:rsidRDefault="00F65CF0" w:rsidP="006157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8714E9">
              <w:rPr>
                <w:rFonts w:ascii="Times New Roman" w:hAnsi="Times New Roman"/>
                <w:sz w:val="24"/>
                <w:szCs w:val="24"/>
                <w:lang w:val="en-IN" w:eastAsia="en-IN"/>
              </w:rPr>
              <w:t>Use Control Structures and Arrays in solving complex problems</w:t>
            </w:r>
            <w:r>
              <w:rPr>
                <w:rFonts w:ascii="Times New Roman" w:hAnsi="Times New Roman"/>
                <w:sz w:val="24"/>
                <w:szCs w:val="24"/>
                <w:lang w:val="en-IN" w:eastAsia="en-IN"/>
              </w:rPr>
              <w:t>.</w:t>
            </w:r>
          </w:p>
        </w:tc>
      </w:tr>
      <w:tr w:rsidR="00F65CF0" w:rsidRPr="008714E9" w:rsidTr="00615786">
        <w:trPr>
          <w:trHeight w:val="345"/>
        </w:trPr>
        <w:tc>
          <w:tcPr>
            <w:tcW w:w="10067" w:type="dxa"/>
          </w:tcPr>
          <w:p w:rsidR="00F65CF0" w:rsidRPr="008714E9" w:rsidRDefault="00F65CF0" w:rsidP="00615786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8714E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Develop modular program aspects and Strings fundamentals.</w:t>
            </w:r>
          </w:p>
        </w:tc>
      </w:tr>
      <w:tr w:rsidR="00F65CF0" w:rsidRPr="008714E9" w:rsidTr="00615786">
        <w:trPr>
          <w:trHeight w:val="345"/>
        </w:trPr>
        <w:tc>
          <w:tcPr>
            <w:tcW w:w="10067" w:type="dxa"/>
          </w:tcPr>
          <w:p w:rsidR="00F65CF0" w:rsidRPr="008714E9" w:rsidRDefault="00F65CF0" w:rsidP="006157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8714E9">
              <w:rPr>
                <w:rFonts w:ascii="Times New Roman" w:hAnsi="Times New Roman"/>
                <w:sz w:val="24"/>
                <w:szCs w:val="24"/>
                <w:lang w:val="en-IN" w:eastAsia="en-IN"/>
              </w:rPr>
              <w:t>Demonstrate the ideas of pointers usage.</w:t>
            </w:r>
          </w:p>
        </w:tc>
      </w:tr>
      <w:tr w:rsidR="00F65CF0" w:rsidRPr="008714E9" w:rsidTr="00615786">
        <w:trPr>
          <w:trHeight w:val="52"/>
        </w:trPr>
        <w:tc>
          <w:tcPr>
            <w:tcW w:w="10067" w:type="dxa"/>
          </w:tcPr>
          <w:p w:rsidR="00F65CF0" w:rsidRPr="008714E9" w:rsidRDefault="00F65CF0" w:rsidP="00615786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8714E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Solve real world problems using the concept of Structures, Unions and File operations. </w:t>
            </w:r>
          </w:p>
        </w:tc>
      </w:tr>
    </w:tbl>
    <w:p w:rsidR="008D0E06" w:rsidRDefault="008D0E06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961AF4" w:rsidRPr="008714E9" w:rsidRDefault="00F65CF0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8714E9">
        <w:rPr>
          <w:rFonts w:ascii="Times New Roman" w:hAnsi="Times New Roman"/>
          <w:b/>
          <w:sz w:val="24"/>
          <w:szCs w:val="24"/>
        </w:rPr>
        <w:t xml:space="preserve">Text Books: </w:t>
      </w:r>
    </w:p>
    <w:p w:rsidR="008D0E06" w:rsidRDefault="008D0E06" w:rsidP="00615786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AF4" w:rsidRDefault="00F65CF0" w:rsidP="00615786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4E9">
        <w:rPr>
          <w:rFonts w:ascii="Times New Roman" w:hAnsi="Times New Roman" w:cs="Times New Roman"/>
          <w:sz w:val="24"/>
          <w:szCs w:val="24"/>
        </w:rPr>
        <w:t xml:space="preserve">1. </w:t>
      </w:r>
      <w:r w:rsidR="007B67FE" w:rsidRPr="008714E9">
        <w:rPr>
          <w:rFonts w:ascii="Times New Roman" w:hAnsi="Times New Roman" w:cs="Times New Roman"/>
          <w:sz w:val="24"/>
          <w:szCs w:val="24"/>
        </w:rPr>
        <w:t xml:space="preserve">R. G. </w:t>
      </w:r>
      <w:proofErr w:type="spellStart"/>
      <w:r w:rsidR="007B67FE" w:rsidRPr="008714E9">
        <w:rPr>
          <w:rFonts w:ascii="Times New Roman" w:hAnsi="Times New Roman" w:cs="Times New Roman"/>
          <w:sz w:val="24"/>
          <w:szCs w:val="24"/>
        </w:rPr>
        <w:t>Dromey</w:t>
      </w:r>
      <w:proofErr w:type="spellEnd"/>
      <w:r w:rsidR="007B67FE" w:rsidRPr="008714E9">
        <w:rPr>
          <w:rFonts w:ascii="Times New Roman" w:hAnsi="Times New Roman" w:cs="Times New Roman"/>
          <w:sz w:val="24"/>
          <w:szCs w:val="24"/>
        </w:rPr>
        <w:t xml:space="preserve">, </w:t>
      </w:r>
      <w:r w:rsidRPr="008714E9">
        <w:rPr>
          <w:rFonts w:ascii="Times New Roman" w:hAnsi="Times New Roman" w:cs="Times New Roman"/>
          <w:sz w:val="24"/>
          <w:szCs w:val="24"/>
        </w:rPr>
        <w:t xml:space="preserve">How to solve it by Computer, Pearson Education. </w:t>
      </w:r>
    </w:p>
    <w:p w:rsidR="00F65CF0" w:rsidRDefault="00F65CF0" w:rsidP="00615786">
      <w:pPr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714E9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8714E9">
        <w:rPr>
          <w:rFonts w:ascii="Times New Roman" w:hAnsi="Times New Roman"/>
          <w:sz w:val="24"/>
          <w:szCs w:val="24"/>
        </w:rPr>
        <w:t>Reema</w:t>
      </w:r>
      <w:proofErr w:type="spellEnd"/>
      <w:r w:rsidRPr="008714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14E9">
        <w:rPr>
          <w:rFonts w:ascii="Times New Roman" w:hAnsi="Times New Roman"/>
          <w:sz w:val="24"/>
          <w:szCs w:val="24"/>
        </w:rPr>
        <w:t>Thareja</w:t>
      </w:r>
      <w:proofErr w:type="spellEnd"/>
      <w:r w:rsidRPr="008714E9">
        <w:rPr>
          <w:rFonts w:ascii="Times New Roman" w:hAnsi="Times New Roman"/>
          <w:sz w:val="24"/>
          <w:szCs w:val="24"/>
        </w:rPr>
        <w:t xml:space="preserve">, </w:t>
      </w:r>
      <w:r w:rsidR="007B67FE" w:rsidRPr="008714E9">
        <w:rPr>
          <w:rFonts w:ascii="Times New Roman" w:hAnsi="Times New Roman"/>
          <w:sz w:val="24"/>
          <w:szCs w:val="24"/>
        </w:rPr>
        <w:t xml:space="preserve">Computer Programming, </w:t>
      </w:r>
      <w:r w:rsidRPr="008714E9">
        <w:rPr>
          <w:rFonts w:ascii="Times New Roman" w:hAnsi="Times New Roman"/>
          <w:sz w:val="24"/>
          <w:szCs w:val="24"/>
        </w:rPr>
        <w:t xml:space="preserve">Oxford University Press. </w:t>
      </w:r>
    </w:p>
    <w:p w:rsidR="008D0E06" w:rsidRDefault="008D0E06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8714E9">
        <w:rPr>
          <w:rFonts w:ascii="Times New Roman" w:hAnsi="Times New Roman"/>
          <w:b/>
          <w:sz w:val="24"/>
          <w:szCs w:val="24"/>
        </w:rPr>
        <w:t>Reference Books:</w:t>
      </w:r>
    </w:p>
    <w:p w:rsidR="008D0E06" w:rsidRDefault="008D0E06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714E9">
        <w:rPr>
          <w:rFonts w:ascii="Times New Roman" w:hAnsi="Times New Roman"/>
          <w:sz w:val="24"/>
          <w:szCs w:val="24"/>
        </w:rPr>
        <w:t xml:space="preserve">1. Byron Gottfried, </w:t>
      </w:r>
      <w:proofErr w:type="spellStart"/>
      <w:r w:rsidRPr="008714E9">
        <w:rPr>
          <w:rFonts w:ascii="Times New Roman" w:hAnsi="Times New Roman"/>
          <w:sz w:val="24"/>
          <w:szCs w:val="24"/>
        </w:rPr>
        <w:t>Schaum's</w:t>
      </w:r>
      <w:proofErr w:type="spellEnd"/>
      <w:r w:rsidRPr="008714E9">
        <w:rPr>
          <w:rFonts w:ascii="Times New Roman" w:hAnsi="Times New Roman"/>
          <w:sz w:val="24"/>
          <w:szCs w:val="24"/>
        </w:rPr>
        <w:t xml:space="preserve"> Outline of Programming with C, McGraw-Hill</w:t>
      </w:r>
      <w:r>
        <w:rPr>
          <w:rFonts w:ascii="Times New Roman" w:hAnsi="Times New Roman"/>
          <w:sz w:val="24"/>
          <w:szCs w:val="24"/>
        </w:rPr>
        <w:t>.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714E9">
        <w:rPr>
          <w:rFonts w:ascii="Times New Roman" w:hAnsi="Times New Roman"/>
          <w:sz w:val="24"/>
          <w:szCs w:val="24"/>
        </w:rPr>
        <w:t xml:space="preserve">2. Ajay Mittal, </w:t>
      </w:r>
      <w:r w:rsidR="007B67FE" w:rsidRPr="008714E9">
        <w:rPr>
          <w:rFonts w:ascii="Times New Roman" w:hAnsi="Times New Roman"/>
          <w:sz w:val="24"/>
          <w:szCs w:val="24"/>
        </w:rPr>
        <w:t>Programming In C A-</w:t>
      </w:r>
      <w:proofErr w:type="spellStart"/>
      <w:r w:rsidR="007B67FE" w:rsidRPr="008714E9">
        <w:rPr>
          <w:rFonts w:ascii="Times New Roman" w:hAnsi="Times New Roman"/>
          <w:sz w:val="24"/>
          <w:szCs w:val="24"/>
        </w:rPr>
        <w:t>Practial</w:t>
      </w:r>
      <w:proofErr w:type="spellEnd"/>
      <w:r w:rsidR="007B67FE" w:rsidRPr="008714E9">
        <w:rPr>
          <w:rFonts w:ascii="Times New Roman" w:hAnsi="Times New Roman"/>
          <w:sz w:val="24"/>
          <w:szCs w:val="24"/>
        </w:rPr>
        <w:t xml:space="preserve"> Approach, </w:t>
      </w:r>
      <w:r w:rsidRPr="008714E9">
        <w:rPr>
          <w:rFonts w:ascii="Times New Roman" w:hAnsi="Times New Roman"/>
          <w:sz w:val="24"/>
          <w:szCs w:val="24"/>
        </w:rPr>
        <w:t xml:space="preserve">Pearson. </w:t>
      </w:r>
      <w:r w:rsidRPr="008714E9">
        <w:rPr>
          <w:rFonts w:ascii="Times New Roman" w:hAnsi="Times New Roman"/>
          <w:b/>
          <w:sz w:val="24"/>
          <w:szCs w:val="24"/>
        </w:rPr>
        <w:t xml:space="preserve"> 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714E9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8714E9">
        <w:rPr>
          <w:rFonts w:ascii="Times New Roman" w:hAnsi="Times New Roman"/>
          <w:sz w:val="24"/>
          <w:szCs w:val="24"/>
        </w:rPr>
        <w:t>Forouzan</w:t>
      </w:r>
      <w:proofErr w:type="spellEnd"/>
      <w:r w:rsidRPr="008714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14E9">
        <w:rPr>
          <w:rFonts w:ascii="Times New Roman" w:hAnsi="Times New Roman"/>
          <w:sz w:val="24"/>
          <w:szCs w:val="24"/>
        </w:rPr>
        <w:t>Gilberg</w:t>
      </w:r>
      <w:proofErr w:type="spellEnd"/>
      <w:r w:rsidRPr="008714E9">
        <w:rPr>
          <w:rFonts w:ascii="Times New Roman" w:hAnsi="Times New Roman"/>
          <w:sz w:val="24"/>
          <w:szCs w:val="24"/>
        </w:rPr>
        <w:t xml:space="preserve">, </w:t>
      </w:r>
      <w:r w:rsidR="007B67FE" w:rsidRPr="008714E9">
        <w:rPr>
          <w:rFonts w:ascii="Times New Roman" w:hAnsi="Times New Roman"/>
          <w:sz w:val="24"/>
          <w:szCs w:val="24"/>
        </w:rPr>
        <w:t xml:space="preserve">C Programming – A Problem Solving Approach, </w:t>
      </w:r>
      <w:proofErr w:type="spellStart"/>
      <w:r w:rsidRPr="008714E9">
        <w:rPr>
          <w:rFonts w:ascii="Times New Roman" w:hAnsi="Times New Roman"/>
          <w:sz w:val="24"/>
          <w:szCs w:val="24"/>
        </w:rPr>
        <w:t>Cengage</w:t>
      </w:r>
      <w:proofErr w:type="spellEnd"/>
      <w:r w:rsidRPr="008714E9">
        <w:rPr>
          <w:rFonts w:ascii="Times New Roman" w:hAnsi="Times New Roman"/>
          <w:sz w:val="24"/>
          <w:szCs w:val="24"/>
        </w:rPr>
        <w:t xml:space="preserve">. 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714E9">
        <w:rPr>
          <w:rFonts w:ascii="Times New Roman" w:hAnsi="Times New Roman"/>
          <w:sz w:val="24"/>
          <w:szCs w:val="24"/>
        </w:rPr>
        <w:t xml:space="preserve">4. Dennis Richie </w:t>
      </w:r>
      <w:proofErr w:type="gramStart"/>
      <w:r w:rsidRPr="008714E9">
        <w:rPr>
          <w:rFonts w:ascii="Times New Roman" w:hAnsi="Times New Roman"/>
          <w:sz w:val="24"/>
          <w:szCs w:val="24"/>
        </w:rPr>
        <w:t>And</w:t>
      </w:r>
      <w:proofErr w:type="gramEnd"/>
      <w:r w:rsidRPr="008714E9">
        <w:rPr>
          <w:rFonts w:ascii="Times New Roman" w:hAnsi="Times New Roman"/>
          <w:sz w:val="24"/>
          <w:szCs w:val="24"/>
        </w:rPr>
        <w:t xml:space="preserve"> Brian Kernighan, </w:t>
      </w:r>
      <w:r w:rsidR="007B67FE" w:rsidRPr="008714E9">
        <w:rPr>
          <w:rFonts w:ascii="Times New Roman" w:hAnsi="Times New Roman"/>
          <w:sz w:val="24"/>
          <w:szCs w:val="24"/>
        </w:rPr>
        <w:t xml:space="preserve">The C Programming Language, </w:t>
      </w:r>
      <w:r w:rsidRPr="008714E9">
        <w:rPr>
          <w:rFonts w:ascii="Times New Roman" w:hAnsi="Times New Roman"/>
          <w:sz w:val="24"/>
          <w:szCs w:val="24"/>
        </w:rPr>
        <w:t xml:space="preserve">Pearson Education. </w:t>
      </w:r>
    </w:p>
    <w:p w:rsidR="00F65CF0" w:rsidRDefault="00F65CF0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14E9">
        <w:rPr>
          <w:rFonts w:ascii="Times New Roman" w:hAnsi="Times New Roman"/>
          <w:sz w:val="24"/>
          <w:szCs w:val="24"/>
        </w:rPr>
        <w:t xml:space="preserve">5. Ashok </w:t>
      </w:r>
      <w:proofErr w:type="spellStart"/>
      <w:r w:rsidRPr="008714E9">
        <w:rPr>
          <w:rFonts w:ascii="Times New Roman" w:hAnsi="Times New Roman"/>
          <w:sz w:val="24"/>
          <w:szCs w:val="24"/>
        </w:rPr>
        <w:t>Kamthane</w:t>
      </w:r>
      <w:proofErr w:type="spellEnd"/>
      <w:r w:rsidRPr="008714E9">
        <w:rPr>
          <w:rFonts w:ascii="Times New Roman" w:hAnsi="Times New Roman"/>
          <w:sz w:val="24"/>
          <w:szCs w:val="24"/>
        </w:rPr>
        <w:t xml:space="preserve">, </w:t>
      </w:r>
      <w:r w:rsidR="007B67FE" w:rsidRPr="008714E9">
        <w:rPr>
          <w:rFonts w:ascii="Times New Roman" w:hAnsi="Times New Roman"/>
          <w:sz w:val="24"/>
          <w:szCs w:val="24"/>
        </w:rPr>
        <w:t xml:space="preserve">Programming In C, </w:t>
      </w:r>
      <w:r w:rsidRPr="008714E9">
        <w:rPr>
          <w:rFonts w:ascii="Times New Roman" w:hAnsi="Times New Roman"/>
          <w:sz w:val="24"/>
          <w:szCs w:val="24"/>
        </w:rPr>
        <w:t>Second Edition, Pearson Publication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295829" w:rsidRPr="008714E9" w:rsidRDefault="00295829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2958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14E9">
        <w:rPr>
          <w:rFonts w:ascii="Times New Roman" w:hAnsi="Times New Roman"/>
          <w:sz w:val="24"/>
          <w:szCs w:val="24"/>
        </w:rPr>
        <w:t>Yaswanth</w:t>
      </w:r>
      <w:proofErr w:type="spellEnd"/>
      <w:r w:rsidRPr="008714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14E9">
        <w:rPr>
          <w:rFonts w:ascii="Times New Roman" w:hAnsi="Times New Roman"/>
          <w:sz w:val="24"/>
          <w:szCs w:val="24"/>
        </w:rPr>
        <w:t>Kanetkar</w:t>
      </w:r>
      <w:proofErr w:type="spellEnd"/>
      <w:r w:rsidRPr="008714E9">
        <w:rPr>
          <w:rFonts w:ascii="Times New Roman" w:hAnsi="Times New Roman"/>
          <w:sz w:val="24"/>
          <w:szCs w:val="24"/>
        </w:rPr>
        <w:t xml:space="preserve">, </w:t>
      </w:r>
      <w:r w:rsidR="007B67FE" w:rsidRPr="008714E9">
        <w:rPr>
          <w:rFonts w:ascii="Times New Roman" w:hAnsi="Times New Roman"/>
          <w:sz w:val="24"/>
          <w:szCs w:val="24"/>
        </w:rPr>
        <w:t>Let us C</w:t>
      </w:r>
      <w:bookmarkStart w:id="0" w:name="_GoBack"/>
      <w:bookmarkEnd w:id="0"/>
      <w:r w:rsidR="007B67FE" w:rsidRPr="008714E9">
        <w:rPr>
          <w:rFonts w:ascii="Times New Roman" w:hAnsi="Times New Roman"/>
          <w:sz w:val="24"/>
          <w:szCs w:val="24"/>
        </w:rPr>
        <w:t xml:space="preserve">, </w:t>
      </w:r>
      <w:r w:rsidRPr="008714E9">
        <w:rPr>
          <w:rFonts w:ascii="Times New Roman" w:hAnsi="Times New Roman"/>
          <w:sz w:val="24"/>
          <w:szCs w:val="24"/>
        </w:rPr>
        <w:t>16</w:t>
      </w:r>
      <w:r w:rsidRPr="008714E9">
        <w:rPr>
          <w:rFonts w:ascii="Times New Roman" w:hAnsi="Times New Roman"/>
          <w:sz w:val="24"/>
          <w:szCs w:val="24"/>
          <w:vertAlign w:val="superscript"/>
        </w:rPr>
        <w:t>th</w:t>
      </w:r>
      <w:r w:rsidRPr="008714E9">
        <w:rPr>
          <w:rFonts w:ascii="Times New Roman" w:hAnsi="Times New Roman"/>
          <w:sz w:val="24"/>
          <w:szCs w:val="24"/>
        </w:rPr>
        <w:t xml:space="preserve"> Edition,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14E9">
        <w:rPr>
          <w:rFonts w:ascii="Times New Roman" w:hAnsi="Times New Roman"/>
          <w:sz w:val="24"/>
          <w:szCs w:val="24"/>
        </w:rPr>
        <w:t>BPB Publication</w:t>
      </w:r>
      <w:r>
        <w:rPr>
          <w:rFonts w:ascii="Times New Roman" w:hAnsi="Times New Roman"/>
          <w:sz w:val="24"/>
          <w:szCs w:val="24"/>
        </w:rPr>
        <w:t>.</w:t>
      </w:r>
    </w:p>
    <w:p w:rsidR="00F65CF0" w:rsidRDefault="00F65CF0" w:rsidP="00615786">
      <w:pPr>
        <w:pStyle w:val="NoSpacing"/>
        <w:jc w:val="both"/>
        <w:rPr>
          <w:rFonts w:ascii="Times New Roman" w:hAnsi="Times New Roman"/>
        </w:rPr>
      </w:pPr>
    </w:p>
    <w:p w:rsidR="00615786" w:rsidRDefault="00615786" w:rsidP="00615786">
      <w:pPr>
        <w:pStyle w:val="NoSpacing"/>
        <w:jc w:val="both"/>
        <w:rPr>
          <w:rFonts w:ascii="Times New Roman" w:hAnsi="Times New Roman"/>
        </w:rPr>
      </w:pP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b/>
        </w:rPr>
      </w:pPr>
      <w:r w:rsidRPr="008714E9">
        <w:rPr>
          <w:rFonts w:ascii="Times New Roman" w:hAnsi="Times New Roman"/>
          <w:b/>
        </w:rPr>
        <w:t xml:space="preserve"> Web Links: </w:t>
      </w:r>
    </w:p>
    <w:p w:rsidR="00F65CF0" w:rsidRPr="008752B7" w:rsidRDefault="00F65CF0" w:rsidP="00615786">
      <w:pPr>
        <w:pStyle w:val="NoSpacing"/>
        <w:jc w:val="both"/>
        <w:rPr>
          <w:rStyle w:val="Hyperlink"/>
          <w:rFonts w:ascii="Times New Roman" w:hAnsi="Times New Roman"/>
          <w:sz w:val="24"/>
          <w:szCs w:val="24"/>
          <w:u w:val="none"/>
        </w:rPr>
      </w:pPr>
      <w:r w:rsidRPr="008752B7">
        <w:rPr>
          <w:rStyle w:val="Hyperlink"/>
          <w:rFonts w:ascii="Times New Roman" w:hAnsi="Times New Roman"/>
          <w:sz w:val="24"/>
          <w:szCs w:val="24"/>
          <w:u w:val="none"/>
        </w:rPr>
        <w:t xml:space="preserve">  1. http://www.c4learn.com/ </w:t>
      </w:r>
    </w:p>
    <w:p w:rsidR="00F65CF0" w:rsidRPr="008752B7" w:rsidRDefault="00F65CF0" w:rsidP="00615786">
      <w:pPr>
        <w:pStyle w:val="NoSpacing"/>
        <w:jc w:val="both"/>
        <w:rPr>
          <w:rStyle w:val="Hyperlink"/>
          <w:rFonts w:ascii="Times New Roman" w:hAnsi="Times New Roman"/>
          <w:sz w:val="24"/>
          <w:szCs w:val="24"/>
          <w:u w:val="none"/>
        </w:rPr>
      </w:pPr>
      <w:r w:rsidRPr="008752B7">
        <w:rPr>
          <w:rStyle w:val="Hyperlink"/>
          <w:rFonts w:ascii="Times New Roman" w:hAnsi="Times New Roman"/>
          <w:sz w:val="24"/>
          <w:szCs w:val="24"/>
          <w:u w:val="none"/>
        </w:rPr>
        <w:t xml:space="preserve">  2. http://www.geeksforgeeks.org/c/</w:t>
      </w:r>
    </w:p>
    <w:p w:rsidR="00F65CF0" w:rsidRPr="008752B7" w:rsidRDefault="00F65CF0" w:rsidP="00615786">
      <w:pPr>
        <w:pStyle w:val="NoSpacing"/>
        <w:jc w:val="both"/>
        <w:rPr>
          <w:rStyle w:val="Hyperlink"/>
          <w:rFonts w:ascii="Times New Roman" w:hAnsi="Times New Roman"/>
          <w:sz w:val="24"/>
          <w:szCs w:val="24"/>
          <w:u w:val="none"/>
        </w:rPr>
      </w:pPr>
      <w:r w:rsidRPr="008752B7">
        <w:rPr>
          <w:rStyle w:val="Hyperlink"/>
          <w:rFonts w:ascii="Times New Roman" w:hAnsi="Times New Roman"/>
          <w:sz w:val="24"/>
          <w:szCs w:val="24"/>
          <w:u w:val="none"/>
        </w:rPr>
        <w:t xml:space="preserve">  3. http://nptel.ac.in/courses/122104019/ </w:t>
      </w:r>
    </w:p>
    <w:p w:rsidR="00F65CF0" w:rsidRPr="008752B7" w:rsidRDefault="00F65CF0" w:rsidP="00615786">
      <w:pPr>
        <w:pStyle w:val="NoSpacing"/>
        <w:jc w:val="both"/>
        <w:rPr>
          <w:rStyle w:val="Hyperlink"/>
          <w:rFonts w:ascii="Times New Roman" w:hAnsi="Times New Roman"/>
          <w:sz w:val="24"/>
          <w:szCs w:val="24"/>
          <w:u w:val="none"/>
        </w:rPr>
      </w:pPr>
      <w:r w:rsidRPr="008752B7">
        <w:rPr>
          <w:rStyle w:val="Hyperlink"/>
          <w:rFonts w:ascii="Times New Roman" w:hAnsi="Times New Roman"/>
          <w:sz w:val="24"/>
          <w:szCs w:val="24"/>
          <w:u w:val="none"/>
        </w:rPr>
        <w:t xml:space="preserve">  4. http://www.learn-c.org/ </w:t>
      </w:r>
    </w:p>
    <w:p w:rsidR="00841855" w:rsidRPr="008752B7" w:rsidRDefault="00F65CF0" w:rsidP="008752B7">
      <w:pPr>
        <w:pStyle w:val="NoSpacing"/>
        <w:jc w:val="both"/>
        <w:rPr>
          <w:rFonts w:ascii="Times New Roman" w:hAnsi="Times New Roman"/>
          <w:color w:val="0000FF"/>
          <w:sz w:val="24"/>
          <w:szCs w:val="24"/>
        </w:rPr>
      </w:pPr>
      <w:r w:rsidRPr="008752B7">
        <w:rPr>
          <w:rStyle w:val="Hyperlink"/>
          <w:rFonts w:ascii="Times New Roman" w:hAnsi="Times New Roman"/>
          <w:sz w:val="24"/>
          <w:szCs w:val="24"/>
          <w:u w:val="none"/>
        </w:rPr>
        <w:t xml:space="preserve">  5. https://www.tutorialspoint.com/cprogramming/</w:t>
      </w:r>
    </w:p>
    <w:sectPr w:rsidR="00841855" w:rsidRPr="008752B7" w:rsidSect="005874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634" w:right="1080" w:bottom="36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A90" w:rsidRDefault="009B0A90" w:rsidP="005874D8">
      <w:pPr>
        <w:spacing w:after="0" w:line="240" w:lineRule="auto"/>
      </w:pPr>
      <w:r>
        <w:separator/>
      </w:r>
    </w:p>
  </w:endnote>
  <w:endnote w:type="continuationSeparator" w:id="0">
    <w:p w:rsidR="009B0A90" w:rsidRDefault="009B0A90" w:rsidP="00587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6EB" w:rsidRDefault="001636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6EB" w:rsidRDefault="001636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6EB" w:rsidRDefault="001636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A90" w:rsidRDefault="009B0A90" w:rsidP="005874D8">
      <w:pPr>
        <w:spacing w:after="0" w:line="240" w:lineRule="auto"/>
      </w:pPr>
      <w:r>
        <w:separator/>
      </w:r>
    </w:p>
  </w:footnote>
  <w:footnote w:type="continuationSeparator" w:id="0">
    <w:p w:rsidR="009B0A90" w:rsidRDefault="009B0A90" w:rsidP="00587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D8" w:rsidRDefault="009B0A9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709052" o:spid="_x0000_s2050" type="#_x0000_t136" style="position:absolute;margin-left:0;margin-top:0;width:458.05pt;height:229pt;rotation:315;z-index:-251655168;mso-position-horizontal:center;mso-position-horizontal-relative:margin;mso-position-vertical:center;mso-position-vertical-relative:margin" o:allowincell="f" fillcolor="#f2f2f2 [3052]" stroked="f">
          <v:fill opacity=".5"/>
          <v:textpath style="font-family:&quot;Calibri&quot;;font-size:1pt" string="Syllabu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D8" w:rsidRDefault="009B0A9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709053" o:spid="_x0000_s2051" type="#_x0000_t136" style="position:absolute;margin-left:0;margin-top:0;width:458.05pt;height:229pt;rotation:315;z-index:-251653120;mso-position-horizontal:center;mso-position-horizontal-relative:margin;mso-position-vertical:center;mso-position-vertical-relative:margin" o:allowincell="f" fillcolor="#f2f2f2 [3052]" stroked="f">
          <v:fill opacity=".5"/>
          <v:textpath style="font-family:&quot;Calibri&quot;;font-size:1pt" string="Syllabu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D8" w:rsidRDefault="009B0A9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709051" o:spid="_x0000_s2049" type="#_x0000_t136" style="position:absolute;margin-left:0;margin-top:0;width:458.05pt;height:229pt;rotation:315;z-index:-251657216;mso-position-horizontal:center;mso-position-horizontal-relative:margin;mso-position-vertical:center;mso-position-vertical-relative:margin" o:allowincell="f" fillcolor="#f2f2f2 [3052]" stroked="f">
          <v:fill opacity=".5"/>
          <v:textpath style="font-family:&quot;Calibri&quot;;font-size:1pt" string="Syllabu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A5B"/>
    <w:multiLevelType w:val="hybridMultilevel"/>
    <w:tmpl w:val="8E1C6E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41A3E"/>
    <w:multiLevelType w:val="hybridMultilevel"/>
    <w:tmpl w:val="64964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7236B"/>
    <w:multiLevelType w:val="hybridMultilevel"/>
    <w:tmpl w:val="D98E9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B25A9"/>
    <w:multiLevelType w:val="hybridMultilevel"/>
    <w:tmpl w:val="DEC022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6623F"/>
    <w:multiLevelType w:val="hybridMultilevel"/>
    <w:tmpl w:val="F5D6D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65CF0"/>
    <w:rsid w:val="00096BC1"/>
    <w:rsid w:val="001636EB"/>
    <w:rsid w:val="001E29E7"/>
    <w:rsid w:val="00272C38"/>
    <w:rsid w:val="00295829"/>
    <w:rsid w:val="003F11AD"/>
    <w:rsid w:val="00503B5F"/>
    <w:rsid w:val="005874D8"/>
    <w:rsid w:val="00615786"/>
    <w:rsid w:val="00617085"/>
    <w:rsid w:val="006320CE"/>
    <w:rsid w:val="00686E42"/>
    <w:rsid w:val="007107E3"/>
    <w:rsid w:val="007B67FE"/>
    <w:rsid w:val="0084006C"/>
    <w:rsid w:val="00841855"/>
    <w:rsid w:val="008752B7"/>
    <w:rsid w:val="008B5475"/>
    <w:rsid w:val="008D0E06"/>
    <w:rsid w:val="009017E0"/>
    <w:rsid w:val="00961AF4"/>
    <w:rsid w:val="009B0A90"/>
    <w:rsid w:val="00F65CF0"/>
    <w:rsid w:val="00F7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65CF0"/>
    <w:pPr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paragraph" w:styleId="NoSpacing">
    <w:name w:val="No Spacing"/>
    <w:uiPriority w:val="1"/>
    <w:qFormat/>
    <w:rsid w:val="00F65CF0"/>
    <w:pPr>
      <w:spacing w:after="0" w:line="240" w:lineRule="auto"/>
    </w:pPr>
    <w:rPr>
      <w:rFonts w:ascii="Calibri" w:eastAsia="Calibri" w:hAnsi="Calibri" w:cs="Times New Roman"/>
      <w:lang w:val="en-IN" w:eastAsia="en-US"/>
    </w:rPr>
  </w:style>
  <w:style w:type="character" w:styleId="Hyperlink">
    <w:name w:val="Hyperlink"/>
    <w:basedOn w:val="DefaultParagraphFont"/>
    <w:uiPriority w:val="99"/>
    <w:unhideWhenUsed/>
    <w:rsid w:val="00F65CF0"/>
    <w:rPr>
      <w:color w:val="0000FF"/>
      <w:u w:val="single"/>
    </w:rPr>
  </w:style>
  <w:style w:type="paragraph" w:customStyle="1" w:styleId="Default">
    <w:name w:val="Default"/>
    <w:rsid w:val="00272C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87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4D8"/>
  </w:style>
  <w:style w:type="paragraph" w:styleId="Footer">
    <w:name w:val="footer"/>
    <w:basedOn w:val="Normal"/>
    <w:link w:val="FooterChar"/>
    <w:uiPriority w:val="99"/>
    <w:unhideWhenUsed/>
    <w:rsid w:val="00587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4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58231-DA24-45B4-89F3-EF41D40F7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DREAMS</cp:lastModifiedBy>
  <cp:revision>20</cp:revision>
  <cp:lastPrinted>2019-10-11T06:45:00Z</cp:lastPrinted>
  <dcterms:created xsi:type="dcterms:W3CDTF">2019-09-09T05:41:00Z</dcterms:created>
  <dcterms:modified xsi:type="dcterms:W3CDTF">2021-02-26T10:55:00Z</dcterms:modified>
</cp:coreProperties>
</file>