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8" w:rsidRPr="001B6949" w:rsidRDefault="005B2318" w:rsidP="005B2318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noProof/>
          <w:lang w:bidi="te-IN"/>
        </w:rPr>
        <w:drawing>
          <wp:anchor distT="0" distB="0" distL="114300" distR="114300" simplePos="0" relativeHeight="251661312" behindDoc="1" locked="0" layoutInCell="1" allowOverlap="1" wp14:anchorId="249C8FA2" wp14:editId="253EEFBA">
            <wp:simplePos x="0" y="0"/>
            <wp:positionH relativeFrom="column">
              <wp:posOffset>-202565</wp:posOffset>
            </wp:positionH>
            <wp:positionV relativeFrom="paragraph">
              <wp:posOffset>200025</wp:posOffset>
            </wp:positionV>
            <wp:extent cx="1106805" cy="1062990"/>
            <wp:effectExtent l="0" t="0" r="0" b="3810"/>
            <wp:wrapNone/>
            <wp:docPr id="2" name="Picture 2" descr="Description: D:\DEPARTMENT\SWARNA_lOGO B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EPARTMENT\SWARNA_lOGO B-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949">
        <w:rPr>
          <w:rFonts w:ascii="Bookman Old Style" w:hAnsi="Bookman Old Style"/>
          <w:b/>
          <w:bCs/>
          <w:sz w:val="28"/>
          <w:szCs w:val="28"/>
        </w:rPr>
        <w:t>SWARNANDHRA COLLEGE OF ENGINEERING &amp; TECHNOLOGY</w:t>
      </w:r>
    </w:p>
    <w:p w:rsidR="005B2318" w:rsidRPr="001B6949" w:rsidRDefault="005B2318" w:rsidP="005B2318">
      <w:pPr>
        <w:spacing w:after="0"/>
        <w:jc w:val="center"/>
        <w:rPr>
          <w:rFonts w:ascii="Bookman Old Style" w:hAnsi="Bookman Old Style"/>
        </w:rPr>
      </w:pPr>
      <w:r w:rsidRPr="001B6949">
        <w:rPr>
          <w:rFonts w:ascii="Bookman Old Style" w:hAnsi="Bookman Old Style"/>
        </w:rPr>
        <w:t>AUTONOMOUS</w:t>
      </w:r>
    </w:p>
    <w:p w:rsidR="005B2318" w:rsidRPr="001B6949" w:rsidRDefault="005B2318" w:rsidP="005B2318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 xml:space="preserve">Accredited </w:t>
      </w:r>
      <w:r>
        <w:rPr>
          <w:rFonts w:ascii="Bookman Old Style" w:hAnsi="Bookman Old Style"/>
          <w:sz w:val="20"/>
          <w:szCs w:val="20"/>
        </w:rPr>
        <w:t>by National Board o</w:t>
      </w:r>
      <w:r w:rsidRPr="001B6949">
        <w:rPr>
          <w:rFonts w:ascii="Bookman Old Style" w:hAnsi="Bookman Old Style"/>
          <w:sz w:val="20"/>
          <w:szCs w:val="20"/>
        </w:rPr>
        <w:t>f Accreditation, AICTE, New Delhi</w:t>
      </w:r>
    </w:p>
    <w:p w:rsidR="005B2318" w:rsidRPr="001B6949" w:rsidRDefault="005B2318" w:rsidP="005B2318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Accredited by NAAC with “</w:t>
      </w:r>
      <w:r>
        <w:rPr>
          <w:rFonts w:ascii="Bookman Old Style" w:hAnsi="Bookman Old Style"/>
          <w:sz w:val="20"/>
          <w:szCs w:val="20"/>
        </w:rPr>
        <w:t>A</w:t>
      </w:r>
      <w:r w:rsidRPr="001B6949">
        <w:rPr>
          <w:rFonts w:ascii="Bookman Old Style" w:hAnsi="Bookman Old Style"/>
          <w:sz w:val="20"/>
          <w:szCs w:val="20"/>
        </w:rPr>
        <w:t xml:space="preserve">” </w:t>
      </w:r>
      <w:r>
        <w:rPr>
          <w:rFonts w:ascii="Bookman Old Style" w:hAnsi="Bookman Old Style"/>
          <w:sz w:val="20"/>
          <w:szCs w:val="20"/>
        </w:rPr>
        <w:t>G</w:t>
      </w:r>
      <w:r w:rsidRPr="001B6949">
        <w:rPr>
          <w:rFonts w:ascii="Bookman Old Style" w:hAnsi="Bookman Old Style"/>
          <w:sz w:val="20"/>
          <w:szCs w:val="20"/>
        </w:rPr>
        <w:t>rade-3.32</w:t>
      </w:r>
      <w:r>
        <w:rPr>
          <w:rFonts w:ascii="Bookman Old Style" w:hAnsi="Bookman Old Style"/>
          <w:sz w:val="20"/>
          <w:szCs w:val="20"/>
        </w:rPr>
        <w:t>/4.00</w:t>
      </w:r>
      <w:r w:rsidRPr="001B6949">
        <w:rPr>
          <w:rFonts w:ascii="Bookman Old Style" w:hAnsi="Bookman Old Style"/>
          <w:sz w:val="20"/>
          <w:szCs w:val="20"/>
        </w:rPr>
        <w:t xml:space="preserve"> CGPA,</w:t>
      </w:r>
    </w:p>
    <w:p w:rsidR="005B2318" w:rsidRPr="001B6949" w:rsidRDefault="005B2318" w:rsidP="005B2318">
      <w:pPr>
        <w:spacing w:after="0"/>
        <w:jc w:val="center"/>
        <w:rPr>
          <w:rFonts w:ascii="Bookman Old Style" w:hAnsi="Bookman Old Style"/>
          <w:sz w:val="20"/>
          <w:szCs w:val="20"/>
        </w:rPr>
      </w:pPr>
      <w:proofErr w:type="spellStart"/>
      <w:r w:rsidRPr="001B6949">
        <w:rPr>
          <w:rFonts w:ascii="Bookman Old Style" w:hAnsi="Bookman Old Style"/>
          <w:sz w:val="20"/>
          <w:szCs w:val="20"/>
        </w:rPr>
        <w:t>Recognised</w:t>
      </w:r>
      <w:proofErr w:type="spellEnd"/>
      <w:r w:rsidRPr="001B6949">
        <w:rPr>
          <w:rFonts w:ascii="Bookman Old Style" w:hAnsi="Bookman Old Style"/>
          <w:sz w:val="20"/>
          <w:szCs w:val="20"/>
        </w:rPr>
        <w:t xml:space="preserve"> under 2(f)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6949">
        <w:rPr>
          <w:rFonts w:ascii="Bookman Old Style" w:hAnsi="Bookman Old Style"/>
          <w:sz w:val="20"/>
          <w:szCs w:val="20"/>
        </w:rPr>
        <w:t>&amp;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6949">
        <w:rPr>
          <w:rFonts w:ascii="Bookman Old Style" w:hAnsi="Bookman Old Style"/>
          <w:sz w:val="20"/>
          <w:szCs w:val="20"/>
        </w:rPr>
        <w:t>2(B) of UGC Act 1956,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6949">
        <w:rPr>
          <w:rFonts w:ascii="Bookman Old Style" w:hAnsi="Bookman Old Style"/>
          <w:sz w:val="20"/>
          <w:szCs w:val="20"/>
        </w:rPr>
        <w:t xml:space="preserve">Approved by AICTE, </w:t>
      </w:r>
    </w:p>
    <w:p w:rsidR="005B2318" w:rsidRPr="001B6949" w:rsidRDefault="005B2318" w:rsidP="005B2318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B6949">
        <w:rPr>
          <w:rFonts w:ascii="Bookman Old Style" w:hAnsi="Bookman Old Style"/>
          <w:sz w:val="20"/>
          <w:szCs w:val="20"/>
        </w:rPr>
        <w:t>Permanently Affiliated to JNTUK, Kakinada</w:t>
      </w:r>
    </w:p>
    <w:p w:rsidR="005B2318" w:rsidRPr="001B6949" w:rsidRDefault="005B2318" w:rsidP="005B2318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1B6949">
        <w:rPr>
          <w:rFonts w:ascii="Bookman Old Style" w:hAnsi="Bookman Old Style"/>
          <w:sz w:val="20"/>
          <w:szCs w:val="20"/>
        </w:rPr>
        <w:t>SEETHARAMPURAM, NARSAPURAM-534 280, W.G.DT.,</w:t>
      </w:r>
      <w:proofErr w:type="gramEnd"/>
    </w:p>
    <w:p w:rsidR="005B2318" w:rsidRPr="001B6949" w:rsidRDefault="005B2318" w:rsidP="005B2318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:rsidR="005B2318" w:rsidRPr="001B6949" w:rsidRDefault="005B2318" w:rsidP="005B2318">
      <w:pPr>
        <w:spacing w:after="0"/>
        <w:jc w:val="center"/>
        <w:rPr>
          <w:rFonts w:ascii="Bookman Old Style" w:hAnsi="Bookman Old Style"/>
          <w:b/>
          <w:bCs/>
        </w:rPr>
      </w:pPr>
      <w:r w:rsidRPr="00AD2FB8">
        <w:rPr>
          <w:rFonts w:ascii="Bookman Old Style" w:hAnsi="Bookman Old Style"/>
          <w:b/>
          <w:bCs/>
        </w:rPr>
        <w:t>B Tech I/II SEMESTERS</w:t>
      </w:r>
    </w:p>
    <w:p w:rsidR="005B2318" w:rsidRDefault="005B2318" w:rsidP="005B2318">
      <w:pPr>
        <w:spacing w:after="0"/>
        <w:jc w:val="center"/>
        <w:rPr>
          <w:rFonts w:ascii="Bookman Old Style" w:hAnsi="Bookman Old Style"/>
          <w:b/>
          <w:bCs/>
        </w:rPr>
      </w:pPr>
      <w:r w:rsidRPr="00AD2FB8">
        <w:rPr>
          <w:rFonts w:ascii="Bookman Old Style" w:hAnsi="Bookman Old Style"/>
          <w:b/>
          <w:bCs/>
        </w:rPr>
        <w:t xml:space="preserve">ENGINEERING </w:t>
      </w:r>
      <w:r>
        <w:rPr>
          <w:rFonts w:ascii="Bookman Old Style" w:hAnsi="Bookman Old Style"/>
          <w:b/>
          <w:bCs/>
        </w:rPr>
        <w:t>PHYSICS LAB</w:t>
      </w:r>
    </w:p>
    <w:p w:rsidR="005B2318" w:rsidRPr="00BA375F" w:rsidRDefault="005B2318" w:rsidP="005B2318">
      <w:pPr>
        <w:spacing w:after="0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BA375F">
        <w:rPr>
          <w:rFonts w:ascii="Bookman Old Style" w:hAnsi="Bookman Old Style"/>
          <w:b/>
          <w:bCs/>
          <w:sz w:val="20"/>
          <w:szCs w:val="20"/>
        </w:rPr>
        <w:t xml:space="preserve">(Common </w:t>
      </w:r>
      <w:r>
        <w:rPr>
          <w:rFonts w:ascii="Bookman Old Style" w:hAnsi="Bookman Old Style"/>
          <w:b/>
          <w:bCs/>
          <w:sz w:val="20"/>
          <w:szCs w:val="20"/>
        </w:rPr>
        <w:t>to</w:t>
      </w:r>
      <w:r w:rsidRPr="00BA375F">
        <w:rPr>
          <w:rFonts w:ascii="Bookman Old Style" w:hAnsi="Bookman Old Style"/>
          <w:b/>
          <w:bCs/>
          <w:sz w:val="20"/>
          <w:szCs w:val="20"/>
        </w:rPr>
        <w:t xml:space="preserve"> All Branches)</w:t>
      </w:r>
    </w:p>
    <w:p w:rsidR="007E7CDF" w:rsidRPr="005B2318" w:rsidRDefault="003F499D" w:rsidP="005B231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" w:after="0"/>
        <w:ind w:right="-14"/>
        <w:jc w:val="center"/>
        <w:rPr>
          <w:rFonts w:ascii="Bookman Old Style" w:hAnsi="Bookman Old Style"/>
          <w:b/>
          <w:sz w:val="24"/>
          <w:szCs w:val="24"/>
        </w:rPr>
      </w:pPr>
      <w:r w:rsidRPr="005B2318">
        <w:rPr>
          <w:rFonts w:ascii="Bookman Old Style" w:hAnsi="Bookman Old Style" w:cs="Times New Roman"/>
          <w:b/>
          <w:sz w:val="24"/>
          <w:szCs w:val="24"/>
        </w:rPr>
        <w:t>LIST OF EXPERIMENTS</w:t>
      </w:r>
      <w:r w:rsidRPr="005B2318">
        <w:rPr>
          <w:rFonts w:ascii="Bookman Old Style" w:hAnsi="Bookman Old Style"/>
          <w:b/>
          <w:sz w:val="24"/>
          <w:szCs w:val="24"/>
        </w:rPr>
        <w:t xml:space="preserve"> </w:t>
      </w:r>
    </w:p>
    <w:p w:rsidR="003F499D" w:rsidRDefault="003F499D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4879" w:rsidRDefault="005D371D" w:rsidP="002B4879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COURSE OUTCOMES</w:t>
      </w:r>
    </w:p>
    <w:bookmarkEnd w:id="0"/>
    <w:p w:rsidR="002B4879" w:rsidRDefault="002B4879" w:rsidP="002B4879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 the end of the course, student will be able to</w:t>
      </w:r>
    </w:p>
    <w:p w:rsidR="002B4879" w:rsidRDefault="002B4879" w:rsidP="002B4879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CO1: Demonstrate the basic knowledge to know the frequency of a vibrator, hall coefficient, (K3)</w:t>
      </w:r>
    </w:p>
    <w:p w:rsidR="002B4879" w:rsidRDefault="002B4879" w:rsidP="002B4879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CO2</w:t>
      </w:r>
      <w:r w:rsidR="001D3884">
        <w:rPr>
          <w:rFonts w:ascii="Times New Roman" w:hAnsi="Times New Roman"/>
          <w:bCs/>
          <w:sz w:val="24"/>
          <w:szCs w:val="24"/>
        </w:rPr>
        <w:t xml:space="preserve">: </w:t>
      </w:r>
      <w:r w:rsidR="00CD7F29">
        <w:rPr>
          <w:rFonts w:ascii="Times New Roman" w:hAnsi="Times New Roman"/>
          <w:bCs/>
          <w:sz w:val="24"/>
          <w:szCs w:val="24"/>
        </w:rPr>
        <w:t>Attain knowledge to verify some of the properties of physical optics. (K4)</w:t>
      </w:r>
    </w:p>
    <w:p w:rsidR="00CD7F29" w:rsidRDefault="00CD7F29" w:rsidP="002B4879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CO3: </w:t>
      </w:r>
      <w:r w:rsidR="00D90D4B">
        <w:rPr>
          <w:rFonts w:ascii="Times New Roman" w:hAnsi="Times New Roman"/>
          <w:bCs/>
          <w:sz w:val="24"/>
          <w:szCs w:val="24"/>
        </w:rPr>
        <w:t>Develop skills to plot various characteristic curves and to calculate the physical properties of given materials. (K4)</w:t>
      </w:r>
    </w:p>
    <w:p w:rsidR="00D90D4B" w:rsidRDefault="00D90D4B" w:rsidP="002B4879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CO4: </w:t>
      </w:r>
      <w:r w:rsidR="00736A92">
        <w:rPr>
          <w:rFonts w:ascii="Times New Roman" w:hAnsi="Times New Roman"/>
          <w:bCs/>
          <w:sz w:val="24"/>
          <w:szCs w:val="24"/>
        </w:rPr>
        <w:t>Calculate some the properties of semiconducting materials. (K2)</w:t>
      </w:r>
    </w:p>
    <w:p w:rsidR="00130519" w:rsidRPr="002B4879" w:rsidRDefault="00130519" w:rsidP="002B4879">
      <w:pPr>
        <w:widowControl w:val="0"/>
        <w:autoSpaceDE w:val="0"/>
        <w:autoSpaceDN w:val="0"/>
        <w:adjustRightInd w:val="0"/>
        <w:spacing w:before="2" w:after="0"/>
        <w:ind w:right="-14"/>
        <w:rPr>
          <w:rFonts w:ascii="Times New Roman" w:hAnsi="Times New Roman"/>
          <w:bCs/>
          <w:sz w:val="24"/>
          <w:szCs w:val="24"/>
        </w:rPr>
      </w:pPr>
    </w:p>
    <w:p w:rsidR="007E7CDF" w:rsidRPr="005B2318" w:rsidRDefault="005B2318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</w:rPr>
      </w:pPr>
      <w:r w:rsidRPr="005B2318">
        <w:rPr>
          <w:rFonts w:ascii="Times New Roman" w:hAnsi="Times New Roman"/>
          <w:b/>
          <w:sz w:val="24"/>
          <w:szCs w:val="24"/>
        </w:rPr>
        <w:t xml:space="preserve">STUDENT HAS TO DO ANY TEN OF THE FOLLOWING  </w:t>
      </w:r>
    </w:p>
    <w:p w:rsidR="003F499D" w:rsidRPr="003F499D" w:rsidRDefault="003F499D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5353" w:rsidRPr="002670F6" w:rsidRDefault="007B5353" w:rsidP="007E7CDF">
      <w:pPr>
        <w:widowControl w:val="0"/>
        <w:autoSpaceDE w:val="0"/>
        <w:autoSpaceDN w:val="0"/>
        <w:adjustRightInd w:val="0"/>
        <w:spacing w:before="2" w:after="0"/>
        <w:ind w:right="-14"/>
        <w:jc w:val="center"/>
        <w:rPr>
          <w:rFonts w:ascii="Times New Roman" w:hAnsi="Times New Roman"/>
          <w:b/>
          <w:u w:val="single"/>
        </w:rPr>
      </w:pP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nation of wavelength of Laser using diffraction grating.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n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pacing w:val="1"/>
          <w:sz w:val="26"/>
          <w:szCs w:val="26"/>
        </w:rPr>
        <w:t>ti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n of </w:t>
      </w:r>
      <w:r w:rsidRPr="003F499D">
        <w:rPr>
          <w:rFonts w:cstheme="minorHAnsi"/>
          <w:spacing w:val="-3"/>
          <w:sz w:val="26"/>
          <w:szCs w:val="26"/>
        </w:rPr>
        <w:t>N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ri</w:t>
      </w:r>
      <w:r w:rsidRPr="003F499D">
        <w:rPr>
          <w:rFonts w:cstheme="minorHAnsi"/>
          <w:sz w:val="26"/>
          <w:szCs w:val="26"/>
        </w:rPr>
        <w:t xml:space="preserve">cal </w:t>
      </w:r>
      <w:r w:rsidRPr="003F499D">
        <w:rPr>
          <w:rFonts w:cstheme="minorHAnsi"/>
          <w:spacing w:val="-1"/>
          <w:sz w:val="26"/>
          <w:szCs w:val="26"/>
        </w:rPr>
        <w:t>A</w:t>
      </w:r>
      <w:r w:rsidRPr="003F499D">
        <w:rPr>
          <w:rFonts w:cstheme="minorHAnsi"/>
          <w:spacing w:val="-2"/>
          <w:sz w:val="26"/>
          <w:szCs w:val="26"/>
        </w:rPr>
        <w:t>p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-1"/>
          <w:sz w:val="26"/>
          <w:szCs w:val="26"/>
        </w:rPr>
        <w:t>r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e</w:t>
      </w:r>
      <w:r w:rsidR="00222D97" w:rsidRPr="003F499D">
        <w:rPr>
          <w:rFonts w:cstheme="minorHAnsi"/>
          <w:sz w:val="26"/>
          <w:szCs w:val="26"/>
        </w:rPr>
        <w:t xml:space="preserve"> and Acceptance</w:t>
      </w:r>
      <w:r w:rsidRPr="003F499D">
        <w:rPr>
          <w:rFonts w:cstheme="minorHAnsi"/>
          <w:sz w:val="26"/>
          <w:szCs w:val="26"/>
        </w:rPr>
        <w:t xml:space="preserve"> angle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an </w:t>
      </w:r>
      <w:r w:rsidRPr="003F499D">
        <w:rPr>
          <w:rFonts w:cstheme="minorHAnsi"/>
          <w:spacing w:val="-1"/>
          <w:sz w:val="26"/>
          <w:szCs w:val="26"/>
        </w:rPr>
        <w:t>O</w:t>
      </w:r>
      <w:r w:rsidRPr="003F499D">
        <w:rPr>
          <w:rFonts w:cstheme="minorHAnsi"/>
          <w:spacing w:val="-2"/>
          <w:sz w:val="26"/>
          <w:szCs w:val="26"/>
        </w:rPr>
        <w:t>p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l F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be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4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he </w:t>
      </w:r>
      <w:r w:rsidR="00222D97" w:rsidRPr="003F499D">
        <w:rPr>
          <w:rFonts w:cstheme="minorHAnsi"/>
          <w:sz w:val="26"/>
          <w:szCs w:val="26"/>
        </w:rPr>
        <w:t>charge carrier density by using Hall Effect</w:t>
      </w:r>
      <w:r w:rsidRPr="003F499D">
        <w:rPr>
          <w:rFonts w:cstheme="minorHAnsi"/>
          <w:sz w:val="26"/>
          <w:szCs w:val="26"/>
        </w:rPr>
        <w:t>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4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he </w:t>
      </w:r>
      <w:r w:rsidRPr="003F499D">
        <w:rPr>
          <w:rFonts w:cstheme="minorHAnsi"/>
          <w:spacing w:val="-1"/>
          <w:sz w:val="26"/>
          <w:szCs w:val="26"/>
        </w:rPr>
        <w:t>B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 xml:space="preserve">nd </w:t>
      </w:r>
      <w:r w:rsidRPr="003F499D">
        <w:rPr>
          <w:rFonts w:cstheme="minorHAnsi"/>
          <w:spacing w:val="-1"/>
          <w:sz w:val="26"/>
          <w:szCs w:val="26"/>
        </w:rPr>
        <w:t>G</w:t>
      </w:r>
      <w:r w:rsidRPr="003F499D">
        <w:rPr>
          <w:rFonts w:cstheme="minorHAnsi"/>
          <w:sz w:val="26"/>
          <w:szCs w:val="26"/>
        </w:rPr>
        <w:t>ap of a Se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>icondu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r </w:t>
      </w:r>
      <w:r w:rsidRPr="003F499D">
        <w:rPr>
          <w:rFonts w:cstheme="minorHAnsi"/>
          <w:spacing w:val="-2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si</w:t>
      </w:r>
      <w:r w:rsidRPr="003F499D">
        <w:rPr>
          <w:rFonts w:cstheme="minorHAnsi"/>
          <w:sz w:val="26"/>
          <w:szCs w:val="26"/>
        </w:rPr>
        <w:t>ng a p</w:t>
      </w:r>
      <w:r w:rsidRPr="003F499D">
        <w:rPr>
          <w:rFonts w:cstheme="minorHAnsi"/>
          <w:spacing w:val="-4"/>
          <w:sz w:val="26"/>
          <w:szCs w:val="26"/>
        </w:rPr>
        <w:t>-</w:t>
      </w:r>
      <w:r w:rsidRPr="003F499D">
        <w:rPr>
          <w:rFonts w:cstheme="minorHAnsi"/>
          <w:sz w:val="26"/>
          <w:szCs w:val="26"/>
        </w:rPr>
        <w:t xml:space="preserve">n </w:t>
      </w:r>
      <w:r w:rsidRPr="003F499D">
        <w:rPr>
          <w:rFonts w:cstheme="minorHAnsi"/>
          <w:spacing w:val="3"/>
          <w:sz w:val="26"/>
          <w:szCs w:val="26"/>
        </w:rPr>
        <w:t>j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-2"/>
          <w:sz w:val="26"/>
          <w:szCs w:val="26"/>
        </w:rPr>
        <w:t>n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on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od</w:t>
      </w:r>
      <w:r w:rsidRPr="003F499D">
        <w:rPr>
          <w:rFonts w:cstheme="minorHAnsi"/>
          <w:spacing w:val="-2"/>
          <w:sz w:val="26"/>
          <w:szCs w:val="26"/>
        </w:rPr>
        <w:t>e.</w:t>
      </w:r>
    </w:p>
    <w:p w:rsidR="007E7CDF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>S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udy of </w:t>
      </w:r>
      <w:r w:rsidRPr="003F499D">
        <w:rPr>
          <w:rFonts w:cstheme="minorHAnsi"/>
          <w:spacing w:val="-3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es </w:t>
      </w:r>
      <w:r w:rsidRPr="003F499D">
        <w:rPr>
          <w:rFonts w:cstheme="minorHAnsi"/>
          <w:spacing w:val="-1"/>
          <w:sz w:val="26"/>
          <w:szCs w:val="26"/>
        </w:rPr>
        <w:t>(l</w:t>
      </w:r>
      <w:r w:rsidRPr="003F499D">
        <w:rPr>
          <w:rFonts w:cstheme="minorHAnsi"/>
          <w:spacing w:val="1"/>
          <w:sz w:val="26"/>
          <w:szCs w:val="26"/>
        </w:rPr>
        <w:t>/</w:t>
      </w:r>
      <w:r w:rsidRPr="003F499D">
        <w:rPr>
          <w:rFonts w:cstheme="minorHAnsi"/>
          <w:spacing w:val="-1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)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 </w:t>
      </w:r>
      <w:proofErr w:type="spellStart"/>
      <w:r w:rsidRPr="003F499D">
        <w:rPr>
          <w:rFonts w:cstheme="minorHAnsi"/>
          <w:spacing w:val="-3"/>
          <w:sz w:val="26"/>
          <w:szCs w:val="26"/>
        </w:rPr>
        <w:t>Z</w:t>
      </w:r>
      <w:r w:rsidRPr="003F499D">
        <w:rPr>
          <w:rFonts w:cstheme="minorHAnsi"/>
          <w:sz w:val="26"/>
          <w:szCs w:val="26"/>
        </w:rPr>
        <w:t>ener</w:t>
      </w:r>
      <w:proofErr w:type="spellEnd"/>
      <w:r w:rsidRPr="003F499D">
        <w:rPr>
          <w:rFonts w:cstheme="minorHAnsi"/>
          <w:sz w:val="26"/>
          <w:szCs w:val="26"/>
        </w:rPr>
        <w:t xml:space="preserve">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ode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o 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ne </w:t>
      </w:r>
      <w:r w:rsidRPr="003F499D">
        <w:rPr>
          <w:rFonts w:cstheme="minorHAnsi"/>
          <w:spacing w:val="1"/>
          <w:sz w:val="26"/>
          <w:szCs w:val="26"/>
        </w:rPr>
        <w:t>it</w:t>
      </w:r>
      <w:r w:rsidRPr="003F499D">
        <w:rPr>
          <w:rFonts w:cstheme="minorHAnsi"/>
          <w:spacing w:val="-4"/>
          <w:sz w:val="26"/>
          <w:szCs w:val="26"/>
        </w:rPr>
        <w:t xml:space="preserve">s </w:t>
      </w:r>
      <w:r w:rsidRPr="003F499D">
        <w:rPr>
          <w:rFonts w:cstheme="minorHAnsi"/>
          <w:spacing w:val="-1"/>
          <w:sz w:val="26"/>
          <w:szCs w:val="26"/>
        </w:rPr>
        <w:t>B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z w:val="26"/>
          <w:szCs w:val="26"/>
        </w:rPr>
        <w:t>ea</w:t>
      </w:r>
      <w:r w:rsidRPr="003F499D">
        <w:rPr>
          <w:rFonts w:cstheme="minorHAnsi"/>
          <w:spacing w:val="-2"/>
          <w:sz w:val="26"/>
          <w:szCs w:val="26"/>
        </w:rPr>
        <w:t>k</w:t>
      </w:r>
      <w:r w:rsidRPr="003F499D">
        <w:rPr>
          <w:rFonts w:cstheme="minorHAnsi"/>
          <w:sz w:val="26"/>
          <w:szCs w:val="26"/>
        </w:rPr>
        <w:t>do</w:t>
      </w:r>
      <w:r w:rsidRPr="003F499D">
        <w:rPr>
          <w:rFonts w:cstheme="minorHAnsi"/>
          <w:spacing w:val="-1"/>
          <w:sz w:val="26"/>
          <w:szCs w:val="26"/>
        </w:rPr>
        <w:t>w</w:t>
      </w:r>
      <w:r w:rsidRPr="003F499D">
        <w:rPr>
          <w:rFonts w:cstheme="minorHAnsi"/>
          <w:sz w:val="26"/>
          <w:szCs w:val="26"/>
        </w:rPr>
        <w:t xml:space="preserve">n 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>o</w:t>
      </w:r>
      <w:r w:rsidRPr="003F499D">
        <w:rPr>
          <w:rFonts w:cstheme="minorHAnsi"/>
          <w:spacing w:val="1"/>
          <w:sz w:val="26"/>
          <w:szCs w:val="26"/>
        </w:rPr>
        <w:t>lt</w:t>
      </w:r>
      <w:r w:rsidRPr="003F499D">
        <w:rPr>
          <w:rFonts w:cstheme="minorHAnsi"/>
          <w:sz w:val="26"/>
          <w:szCs w:val="26"/>
        </w:rPr>
        <w:t>a</w:t>
      </w:r>
      <w:r w:rsidRPr="003F499D">
        <w:rPr>
          <w:rFonts w:cstheme="minorHAnsi"/>
          <w:spacing w:val="-2"/>
          <w:sz w:val="26"/>
          <w:szCs w:val="26"/>
        </w:rPr>
        <w:t>g</w:t>
      </w:r>
      <w:r w:rsidRPr="003F499D">
        <w:rPr>
          <w:rFonts w:cstheme="minorHAnsi"/>
          <w:sz w:val="26"/>
          <w:szCs w:val="26"/>
        </w:rPr>
        <w:t>e.</w:t>
      </w:r>
    </w:p>
    <w:p w:rsidR="00222D97" w:rsidRPr="003F499D" w:rsidRDefault="007E7CDF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1"/>
          <w:sz w:val="26"/>
          <w:szCs w:val="26"/>
        </w:rPr>
        <w:t xml:space="preserve">Determination of Temperature coefficient of resistance of a Thermistor by using its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>e.</w:t>
      </w:r>
    </w:p>
    <w:p w:rsidR="00F72206" w:rsidRPr="003F499D" w:rsidRDefault="00C953BD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 xml:space="preserve">Study the variation of intensity of magnetic field along the axis of a circular current carrying coil by using Stewart and </w:t>
      </w:r>
      <w:r w:rsidR="00126B56" w:rsidRPr="003F499D">
        <w:rPr>
          <w:rFonts w:cstheme="minorHAnsi"/>
          <w:spacing w:val="-3"/>
          <w:sz w:val="26"/>
          <w:szCs w:val="26"/>
        </w:rPr>
        <w:t>Gee’s</w:t>
      </w:r>
      <w:r w:rsidRPr="003F499D">
        <w:rPr>
          <w:rFonts w:cstheme="minorHAnsi"/>
          <w:spacing w:val="-3"/>
          <w:sz w:val="26"/>
          <w:szCs w:val="26"/>
        </w:rPr>
        <w:t xml:space="preserve"> </w:t>
      </w:r>
      <w:r w:rsidR="00C47EB9" w:rsidRPr="003F499D">
        <w:rPr>
          <w:rFonts w:cstheme="minorHAnsi"/>
          <w:spacing w:val="-3"/>
          <w:sz w:val="26"/>
          <w:szCs w:val="26"/>
        </w:rPr>
        <w:t>experiment</w:t>
      </w:r>
      <w:r w:rsidR="00F72206" w:rsidRPr="003F499D">
        <w:rPr>
          <w:rFonts w:cstheme="minorHAnsi"/>
          <w:spacing w:val="-3"/>
          <w:sz w:val="26"/>
          <w:szCs w:val="26"/>
        </w:rPr>
        <w:t>.</w:t>
      </w:r>
    </w:p>
    <w:p w:rsidR="00C47EB9" w:rsidRPr="003F499D" w:rsidRDefault="00C47EB9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spacing w:val="-3"/>
          <w:sz w:val="26"/>
          <w:szCs w:val="26"/>
        </w:rPr>
        <w:t>S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 xml:space="preserve">udy of </w:t>
      </w:r>
      <w:r w:rsidRPr="003F499D">
        <w:rPr>
          <w:rFonts w:cstheme="minorHAnsi"/>
          <w:spacing w:val="-3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ha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1"/>
          <w:sz w:val="26"/>
          <w:szCs w:val="26"/>
        </w:rPr>
        <w:t>i</w:t>
      </w:r>
      <w:r w:rsidRPr="003F499D">
        <w:rPr>
          <w:rFonts w:cstheme="minorHAnsi"/>
          <w:spacing w:val="1"/>
          <w:sz w:val="26"/>
          <w:szCs w:val="26"/>
        </w:rPr>
        <w:t>s</w:t>
      </w:r>
      <w:r w:rsidRPr="003F499D">
        <w:rPr>
          <w:rFonts w:cstheme="minorHAnsi"/>
          <w:spacing w:val="-1"/>
          <w:sz w:val="26"/>
          <w:szCs w:val="26"/>
        </w:rPr>
        <w:t>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c </w:t>
      </w:r>
      <w:r w:rsidRPr="003F499D">
        <w:rPr>
          <w:rFonts w:cstheme="minorHAnsi"/>
          <w:spacing w:val="-2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u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2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es </w:t>
      </w:r>
      <w:r w:rsidRPr="003F499D">
        <w:rPr>
          <w:rFonts w:cstheme="minorHAnsi"/>
          <w:spacing w:val="-1"/>
          <w:sz w:val="26"/>
          <w:szCs w:val="26"/>
        </w:rPr>
        <w:t>(l</w:t>
      </w:r>
      <w:r w:rsidRPr="003F499D">
        <w:rPr>
          <w:rFonts w:cstheme="minorHAnsi"/>
          <w:spacing w:val="1"/>
          <w:sz w:val="26"/>
          <w:szCs w:val="26"/>
        </w:rPr>
        <w:t>/</w:t>
      </w:r>
      <w:r w:rsidRPr="003F499D">
        <w:rPr>
          <w:rFonts w:cstheme="minorHAnsi"/>
          <w:spacing w:val="-1"/>
          <w:sz w:val="26"/>
          <w:szCs w:val="26"/>
        </w:rPr>
        <w:t>V</w:t>
      </w:r>
      <w:r w:rsidRPr="003F499D">
        <w:rPr>
          <w:rFonts w:cstheme="minorHAnsi"/>
          <w:sz w:val="26"/>
          <w:szCs w:val="26"/>
        </w:rPr>
        <w:t xml:space="preserve">) </w:t>
      </w:r>
      <w:r w:rsidRPr="003F499D">
        <w:rPr>
          <w:rFonts w:cstheme="minorHAnsi"/>
          <w:spacing w:val="-2"/>
          <w:sz w:val="26"/>
          <w:szCs w:val="26"/>
        </w:rPr>
        <w:t>o</w:t>
      </w:r>
      <w:r w:rsidRPr="003F499D">
        <w:rPr>
          <w:rFonts w:cstheme="minorHAnsi"/>
          <w:sz w:val="26"/>
          <w:szCs w:val="26"/>
        </w:rPr>
        <w:t xml:space="preserve">f a </w:t>
      </w:r>
      <w:r w:rsidRPr="003F499D">
        <w:rPr>
          <w:rFonts w:cstheme="minorHAnsi"/>
          <w:spacing w:val="-3"/>
          <w:sz w:val="26"/>
          <w:szCs w:val="26"/>
        </w:rPr>
        <w:t>P-N</w:t>
      </w:r>
      <w:r w:rsidRPr="003F499D">
        <w:rPr>
          <w:rFonts w:cstheme="minorHAnsi"/>
          <w:sz w:val="26"/>
          <w:szCs w:val="26"/>
        </w:rPr>
        <w:t xml:space="preserve"> </w:t>
      </w:r>
      <w:r w:rsidRPr="003F499D">
        <w:rPr>
          <w:rFonts w:cstheme="minorHAnsi"/>
          <w:spacing w:val="-2"/>
          <w:sz w:val="26"/>
          <w:szCs w:val="26"/>
        </w:rPr>
        <w:t>d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>ode</w:t>
      </w:r>
      <w:r w:rsidR="00126B56" w:rsidRPr="003F499D">
        <w:rPr>
          <w:rFonts w:cstheme="minorHAnsi"/>
          <w:sz w:val="26"/>
          <w:szCs w:val="26"/>
        </w:rPr>
        <w:t>.</w:t>
      </w:r>
    </w:p>
    <w:p w:rsidR="007419D7" w:rsidRPr="003F499D" w:rsidRDefault="007419D7" w:rsidP="003F49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20"/>
        <w:jc w:val="both"/>
        <w:rPr>
          <w:rFonts w:cstheme="minorHAnsi"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 xml:space="preserve">Determine Frequency of given electrically driven tuning fork in Transverse and Longitudinal modes by using </w:t>
      </w:r>
      <w:proofErr w:type="spellStart"/>
      <w:r w:rsidRPr="003F499D">
        <w:rPr>
          <w:rFonts w:cstheme="minorHAnsi"/>
          <w:bCs/>
          <w:sz w:val="26"/>
          <w:szCs w:val="26"/>
        </w:rPr>
        <w:t>Melde’s</w:t>
      </w:r>
      <w:proofErr w:type="spellEnd"/>
      <w:r w:rsidRPr="003F499D">
        <w:rPr>
          <w:rFonts w:cstheme="minorHAnsi"/>
          <w:bCs/>
          <w:sz w:val="26"/>
          <w:szCs w:val="26"/>
        </w:rPr>
        <w:t xml:space="preserve"> apparatus</w:t>
      </w:r>
    </w:p>
    <w:p w:rsidR="007419D7" w:rsidRPr="003F499D" w:rsidRDefault="007419D7" w:rsidP="003F499D">
      <w:pPr>
        <w:numPr>
          <w:ilvl w:val="0"/>
          <w:numId w:val="2"/>
        </w:numPr>
        <w:spacing w:after="0"/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 xml:space="preserve">Determine frequency of A.C. supply by using </w:t>
      </w:r>
      <w:proofErr w:type="spellStart"/>
      <w:r w:rsidRPr="003F499D">
        <w:rPr>
          <w:rFonts w:cstheme="minorHAnsi"/>
          <w:bCs/>
          <w:sz w:val="26"/>
          <w:szCs w:val="26"/>
        </w:rPr>
        <w:t>Sonometer</w:t>
      </w:r>
      <w:proofErr w:type="spellEnd"/>
      <w:r w:rsidRPr="003F499D">
        <w:rPr>
          <w:rFonts w:cstheme="minorHAnsi"/>
          <w:bCs/>
          <w:sz w:val="26"/>
          <w:szCs w:val="26"/>
        </w:rPr>
        <w:t>.</w:t>
      </w:r>
    </w:p>
    <w:p w:rsidR="00F631F1" w:rsidRPr="003F499D" w:rsidRDefault="00F631F1" w:rsidP="003F499D">
      <w:pPr>
        <w:numPr>
          <w:ilvl w:val="0"/>
          <w:numId w:val="2"/>
        </w:numPr>
        <w:spacing w:after="0"/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 xml:space="preserve"> </w:t>
      </w:r>
      <w:r w:rsidRPr="003F499D">
        <w:rPr>
          <w:rFonts w:cstheme="minorHAnsi"/>
          <w:spacing w:val="-1"/>
          <w:sz w:val="26"/>
          <w:szCs w:val="26"/>
        </w:rPr>
        <w:t>D</w:t>
      </w:r>
      <w:r w:rsidRPr="003F499D">
        <w:rPr>
          <w:rFonts w:cstheme="minorHAnsi"/>
          <w:spacing w:val="-2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e</w:t>
      </w:r>
      <w:r w:rsidRPr="003F499D">
        <w:rPr>
          <w:rFonts w:cstheme="minorHAnsi"/>
          <w:spacing w:val="1"/>
          <w:sz w:val="26"/>
          <w:szCs w:val="26"/>
        </w:rPr>
        <w:t>r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z w:val="26"/>
          <w:szCs w:val="26"/>
        </w:rPr>
        <w:t xml:space="preserve">nation of </w:t>
      </w:r>
      <w:r w:rsidRPr="003F499D">
        <w:rPr>
          <w:rFonts w:cstheme="minorHAnsi"/>
          <w:spacing w:val="1"/>
          <w:sz w:val="26"/>
          <w:szCs w:val="26"/>
        </w:rPr>
        <w:t>t</w:t>
      </w:r>
      <w:r w:rsidRPr="003F499D">
        <w:rPr>
          <w:rFonts w:cstheme="minorHAnsi"/>
          <w:sz w:val="26"/>
          <w:szCs w:val="26"/>
        </w:rPr>
        <w:t>he T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pacing w:val="-4"/>
          <w:sz w:val="26"/>
          <w:szCs w:val="26"/>
        </w:rPr>
        <w:t>m</w:t>
      </w:r>
      <w:r w:rsidRPr="003F499D">
        <w:rPr>
          <w:rFonts w:cstheme="minorHAnsi"/>
          <w:sz w:val="26"/>
          <w:szCs w:val="26"/>
        </w:rPr>
        <w:t xml:space="preserve">e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z w:val="26"/>
          <w:szCs w:val="26"/>
        </w:rPr>
        <w:t>on</w:t>
      </w:r>
      <w:r w:rsidRPr="003F499D">
        <w:rPr>
          <w:rFonts w:cstheme="minorHAnsi"/>
          <w:spacing w:val="1"/>
          <w:sz w:val="26"/>
          <w:szCs w:val="26"/>
        </w:rPr>
        <w:t>st</w:t>
      </w:r>
      <w:r w:rsidRPr="003F499D">
        <w:rPr>
          <w:rFonts w:cstheme="minorHAnsi"/>
          <w:spacing w:val="-2"/>
          <w:sz w:val="26"/>
          <w:szCs w:val="26"/>
        </w:rPr>
        <w:t>a</w:t>
      </w:r>
      <w:r w:rsidRPr="003F499D">
        <w:rPr>
          <w:rFonts w:cstheme="minorHAnsi"/>
          <w:sz w:val="26"/>
          <w:szCs w:val="26"/>
        </w:rPr>
        <w:t xml:space="preserve">nt </w:t>
      </w:r>
      <w:r w:rsidRPr="003F499D">
        <w:rPr>
          <w:rFonts w:cstheme="minorHAnsi"/>
          <w:spacing w:val="1"/>
          <w:sz w:val="26"/>
          <w:szCs w:val="26"/>
        </w:rPr>
        <w:t>f</w:t>
      </w:r>
      <w:r w:rsidRPr="003F499D">
        <w:rPr>
          <w:rFonts w:cstheme="minorHAnsi"/>
          <w:sz w:val="26"/>
          <w:szCs w:val="26"/>
        </w:rPr>
        <w:t xml:space="preserve">or a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pacing w:val="-4"/>
          <w:sz w:val="26"/>
          <w:szCs w:val="26"/>
        </w:rPr>
        <w:t>-</w:t>
      </w:r>
      <w:r w:rsidRPr="003F499D">
        <w:rPr>
          <w:rFonts w:cstheme="minorHAnsi"/>
          <w:sz w:val="26"/>
          <w:szCs w:val="26"/>
        </w:rPr>
        <w:t xml:space="preserve">R </w:t>
      </w:r>
      <w:r w:rsidRPr="003F499D">
        <w:rPr>
          <w:rFonts w:cstheme="minorHAnsi"/>
          <w:spacing w:val="-1"/>
          <w:sz w:val="26"/>
          <w:szCs w:val="26"/>
        </w:rPr>
        <w:t>C</w:t>
      </w:r>
      <w:r w:rsidRPr="003F499D">
        <w:rPr>
          <w:rFonts w:cstheme="minorHAnsi"/>
          <w:spacing w:val="1"/>
          <w:sz w:val="26"/>
          <w:szCs w:val="26"/>
        </w:rPr>
        <w:t>ir</w:t>
      </w:r>
      <w:r w:rsidRPr="003F499D">
        <w:rPr>
          <w:rFonts w:cstheme="minorHAnsi"/>
          <w:sz w:val="26"/>
          <w:szCs w:val="26"/>
        </w:rPr>
        <w:t>cu</w:t>
      </w:r>
      <w:r w:rsidRPr="003F499D">
        <w:rPr>
          <w:rFonts w:cstheme="minorHAnsi"/>
          <w:spacing w:val="1"/>
          <w:sz w:val="26"/>
          <w:szCs w:val="26"/>
        </w:rPr>
        <w:t>i</w:t>
      </w:r>
      <w:r w:rsidRPr="003F499D">
        <w:rPr>
          <w:rFonts w:cstheme="minorHAnsi"/>
          <w:spacing w:val="-1"/>
          <w:sz w:val="26"/>
          <w:szCs w:val="26"/>
        </w:rPr>
        <w:t>t</w:t>
      </w:r>
    </w:p>
    <w:p w:rsidR="00A86245" w:rsidRDefault="00A86245" w:rsidP="003F499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6"/>
          <w:szCs w:val="26"/>
        </w:rPr>
      </w:pPr>
      <w:r w:rsidRPr="003F499D">
        <w:rPr>
          <w:rFonts w:cstheme="minorHAnsi"/>
          <w:bCs/>
          <w:sz w:val="26"/>
          <w:szCs w:val="26"/>
        </w:rPr>
        <w:t>Determination of the Planck's constant by using Photo-Cell</w:t>
      </w:r>
    </w:p>
    <w:p w:rsidR="00B14FB6" w:rsidRDefault="00B14FB6" w:rsidP="003F499D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Determination of dielectric </w:t>
      </w:r>
      <w:r w:rsidR="00144DB8">
        <w:rPr>
          <w:rFonts w:cstheme="minorHAnsi"/>
          <w:bCs/>
          <w:sz w:val="26"/>
          <w:szCs w:val="26"/>
        </w:rPr>
        <w:t xml:space="preserve">constant </w:t>
      </w:r>
      <w:r>
        <w:rPr>
          <w:rFonts w:cstheme="minorHAnsi"/>
          <w:bCs/>
          <w:sz w:val="26"/>
          <w:szCs w:val="26"/>
        </w:rPr>
        <w:t xml:space="preserve">of a given material  </w:t>
      </w: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p w:rsidR="005B2318" w:rsidRPr="005B2318" w:rsidRDefault="005B2318" w:rsidP="005B2318">
      <w:pPr>
        <w:jc w:val="both"/>
        <w:rPr>
          <w:rFonts w:cstheme="minorHAnsi"/>
          <w:bCs/>
          <w:sz w:val="26"/>
          <w:szCs w:val="26"/>
        </w:rPr>
      </w:pPr>
    </w:p>
    <w:sectPr w:rsidR="005B2318" w:rsidRPr="005B2318" w:rsidSect="005B2318">
      <w:pgSz w:w="11906" w:h="16838" w:code="9"/>
      <w:pgMar w:top="72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9C2"/>
    <w:multiLevelType w:val="hybridMultilevel"/>
    <w:tmpl w:val="6B58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74A5"/>
    <w:multiLevelType w:val="hybridMultilevel"/>
    <w:tmpl w:val="1F765048"/>
    <w:lvl w:ilvl="0" w:tplc="C6C406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C083B"/>
    <w:multiLevelType w:val="hybridMultilevel"/>
    <w:tmpl w:val="3E44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B6154"/>
    <w:multiLevelType w:val="hybridMultilevel"/>
    <w:tmpl w:val="FBEE5C76"/>
    <w:lvl w:ilvl="0" w:tplc="81AE5876">
      <w:start w:val="1"/>
      <w:numFmt w:val="upperLetter"/>
      <w:lvlText w:val="%1."/>
      <w:lvlJc w:val="left"/>
      <w:pPr>
        <w:ind w:left="480" w:hanging="360"/>
      </w:pPr>
      <w:rPr>
        <w:w w:val="1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DF"/>
    <w:rsid w:val="00012D50"/>
    <w:rsid w:val="00040608"/>
    <w:rsid w:val="00126B56"/>
    <w:rsid w:val="00130519"/>
    <w:rsid w:val="00144DB8"/>
    <w:rsid w:val="001D3884"/>
    <w:rsid w:val="00222D97"/>
    <w:rsid w:val="002648E2"/>
    <w:rsid w:val="002670F6"/>
    <w:rsid w:val="002B4879"/>
    <w:rsid w:val="003F499D"/>
    <w:rsid w:val="004834C9"/>
    <w:rsid w:val="00537BF7"/>
    <w:rsid w:val="005630A7"/>
    <w:rsid w:val="005B2318"/>
    <w:rsid w:val="005D371D"/>
    <w:rsid w:val="006417B8"/>
    <w:rsid w:val="00736A92"/>
    <w:rsid w:val="007419D7"/>
    <w:rsid w:val="007B5353"/>
    <w:rsid w:val="007E7CDF"/>
    <w:rsid w:val="008509DD"/>
    <w:rsid w:val="0090362D"/>
    <w:rsid w:val="00A86245"/>
    <w:rsid w:val="00AB3616"/>
    <w:rsid w:val="00B00351"/>
    <w:rsid w:val="00B14FB6"/>
    <w:rsid w:val="00C4384D"/>
    <w:rsid w:val="00C47EB9"/>
    <w:rsid w:val="00C953BD"/>
    <w:rsid w:val="00CD7F29"/>
    <w:rsid w:val="00D3522B"/>
    <w:rsid w:val="00D90D4B"/>
    <w:rsid w:val="00DC6280"/>
    <w:rsid w:val="00ED023C"/>
    <w:rsid w:val="00EF15DA"/>
    <w:rsid w:val="00F55F2A"/>
    <w:rsid w:val="00F631F1"/>
    <w:rsid w:val="00F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7E7CDF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7E7CDF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7E7CDF"/>
  </w:style>
  <w:style w:type="paragraph" w:customStyle="1" w:styleId="Default">
    <w:name w:val="Default"/>
    <w:rsid w:val="007E7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7E7CDF"/>
    <w:rPr>
      <w:rFonts w:ascii="Calibri" w:hAnsi="Calibri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7E7CDF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HeaderChar1">
    <w:name w:val="Header Char1"/>
    <w:basedOn w:val="DefaultParagraphFont"/>
    <w:uiPriority w:val="99"/>
    <w:semiHidden/>
    <w:rsid w:val="007E7CDF"/>
  </w:style>
  <w:style w:type="paragraph" w:customStyle="1" w:styleId="Default">
    <w:name w:val="Default"/>
    <w:rsid w:val="007E7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saraswathi melam</dc:creator>
  <cp:lastModifiedBy>DREAMS</cp:lastModifiedBy>
  <cp:revision>21</cp:revision>
  <cp:lastPrinted>2019-09-11T07:37:00Z</cp:lastPrinted>
  <dcterms:created xsi:type="dcterms:W3CDTF">2019-09-06T05:09:00Z</dcterms:created>
  <dcterms:modified xsi:type="dcterms:W3CDTF">2021-02-26T10:32:00Z</dcterms:modified>
</cp:coreProperties>
</file>